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65086" w14:textId="77777777" w:rsidR="008D412C" w:rsidRDefault="00A1382A" w:rsidP="008D412C">
      <w:pPr>
        <w:rPr>
          <w:rFonts w:ascii="Rockwell Extra Bold" w:hAnsi="Rockwell Extra Bold"/>
          <w:sz w:val="28"/>
          <w:szCs w:val="28"/>
        </w:rPr>
      </w:pPr>
      <w:r w:rsidRPr="004829FF">
        <w:rPr>
          <w:rFonts w:ascii="Rockwell Extra Bold" w:hAnsi="Rockwell Extra Bold"/>
          <w:noProof/>
          <w:sz w:val="28"/>
          <w:szCs w:val="28"/>
          <w:lang w:val="fr-FR" w:eastAsia="fr-FR"/>
        </w:rPr>
        <w:drawing>
          <wp:anchor distT="0" distB="0" distL="114300" distR="114300" simplePos="0" relativeHeight="251658240" behindDoc="0" locked="0" layoutInCell="1" allowOverlap="1" wp14:anchorId="66B4444C" wp14:editId="2CAD0588">
            <wp:simplePos x="0" y="0"/>
            <wp:positionH relativeFrom="column">
              <wp:posOffset>-717698</wp:posOffset>
            </wp:positionH>
            <wp:positionV relativeFrom="paragraph">
              <wp:posOffset>-499730</wp:posOffset>
            </wp:positionV>
            <wp:extent cx="1488558" cy="676955"/>
            <wp:effectExtent l="0" t="0" r="0" b="8890"/>
            <wp:wrapNone/>
            <wp:docPr id="1" name="Image 1" descr="H:\Secretariat\Logo\Ouest\2015-2016\ES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H:\Secretariat\Logo\Ouest\2015-2016\ESC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749" cy="683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7EA949" w14:textId="0ADBD646" w:rsidR="008D412C" w:rsidRPr="0024393B" w:rsidRDefault="004C1A9A" w:rsidP="008D412C">
      <w:pPr>
        <w:jc w:val="center"/>
        <w:rPr>
          <w:rFonts w:ascii="Arial" w:hAnsi="Arial" w:cs="Arial"/>
          <w:b/>
          <w:sz w:val="20"/>
          <w:szCs w:val="20"/>
        </w:rPr>
      </w:pPr>
      <w:r w:rsidRPr="0024393B">
        <w:rPr>
          <w:rFonts w:ascii="Arial" w:hAnsi="Arial" w:cs="Arial"/>
          <w:b/>
          <w:sz w:val="20"/>
          <w:szCs w:val="20"/>
        </w:rPr>
        <w:t>SDG ESCO activités et s</w:t>
      </w:r>
      <w:r w:rsidR="0034433D" w:rsidRPr="0024393B">
        <w:rPr>
          <w:rFonts w:ascii="Arial" w:hAnsi="Arial" w:cs="Arial"/>
          <w:b/>
          <w:sz w:val="20"/>
          <w:szCs w:val="20"/>
        </w:rPr>
        <w:t xml:space="preserve">orties lors des J. Pédagogiques </w:t>
      </w:r>
      <w:r w:rsidR="00AC6440">
        <w:rPr>
          <w:rFonts w:ascii="Arial" w:hAnsi="Arial" w:cs="Arial"/>
          <w:b/>
          <w:sz w:val="20"/>
          <w:szCs w:val="20"/>
        </w:rPr>
        <w:t>2026-2027</w:t>
      </w:r>
    </w:p>
    <w:p w14:paraId="6B7FF226" w14:textId="010F0135" w:rsidR="00315A54" w:rsidRPr="00F51970" w:rsidRDefault="002937B7" w:rsidP="008D412C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51970">
        <w:rPr>
          <w:rFonts w:cstheme="minorHAnsi"/>
          <w:b/>
          <w:sz w:val="20"/>
          <w:szCs w:val="20"/>
          <w:u w:val="single"/>
        </w:rPr>
        <w:t>(</w:t>
      </w:r>
      <w:r w:rsidR="00472139" w:rsidRPr="00F51970">
        <w:rPr>
          <w:rFonts w:cstheme="minorHAnsi"/>
          <w:b/>
          <w:sz w:val="20"/>
          <w:szCs w:val="20"/>
          <w:u w:val="single"/>
        </w:rPr>
        <w:t>Version</w:t>
      </w:r>
      <w:r w:rsidR="00443CE1">
        <w:rPr>
          <w:rFonts w:cstheme="minorHAnsi"/>
          <w:b/>
          <w:sz w:val="20"/>
          <w:szCs w:val="20"/>
          <w:u w:val="single"/>
        </w:rPr>
        <w:t xml:space="preserve"> approuv</w:t>
      </w:r>
      <w:r w:rsidR="00427351">
        <w:rPr>
          <w:rFonts w:cstheme="minorHAnsi"/>
          <w:b/>
          <w:sz w:val="20"/>
          <w:szCs w:val="20"/>
          <w:u w:val="single"/>
        </w:rPr>
        <w:t>ée</w:t>
      </w:r>
      <w:r w:rsidR="00443CE1">
        <w:rPr>
          <w:rFonts w:cstheme="minorHAnsi"/>
          <w:b/>
          <w:sz w:val="20"/>
          <w:szCs w:val="20"/>
          <w:u w:val="single"/>
        </w:rPr>
        <w:t xml:space="preserve"> par le CÉ</w:t>
      </w:r>
      <w:r w:rsidR="00C87025">
        <w:rPr>
          <w:rFonts w:cstheme="minorHAnsi"/>
          <w:b/>
          <w:sz w:val="20"/>
          <w:szCs w:val="20"/>
          <w:u w:val="single"/>
        </w:rPr>
        <w:t xml:space="preserve"> le 16 juin 2026</w:t>
      </w:r>
      <w:r w:rsidR="0024393B" w:rsidRPr="00F51970">
        <w:rPr>
          <w:rFonts w:cstheme="minorHAnsi"/>
          <w:b/>
          <w:sz w:val="20"/>
          <w:szCs w:val="20"/>
          <w:u w:val="single"/>
        </w:rPr>
        <w:t>)</w:t>
      </w:r>
    </w:p>
    <w:tbl>
      <w:tblPr>
        <w:tblStyle w:val="Grilledutableau"/>
        <w:tblW w:w="9882" w:type="dxa"/>
        <w:tblInd w:w="-607" w:type="dxa"/>
        <w:tblLook w:val="04A0" w:firstRow="1" w:lastRow="0" w:firstColumn="1" w:lastColumn="0" w:noHBand="0" w:noVBand="1"/>
      </w:tblPr>
      <w:tblGrid>
        <w:gridCol w:w="2168"/>
        <w:gridCol w:w="7714"/>
      </w:tblGrid>
      <w:tr w:rsidR="00B0693D" w:rsidRPr="0024393B" w14:paraId="23D574A7" w14:textId="77777777" w:rsidTr="001B7799">
        <w:tc>
          <w:tcPr>
            <w:tcW w:w="2168" w:type="dxa"/>
            <w:vAlign w:val="center"/>
          </w:tcPr>
          <w:p w14:paraId="26798E12" w14:textId="72EE4C15" w:rsidR="00B0693D" w:rsidRPr="0024393B" w:rsidRDefault="00224951" w:rsidP="004C1A9A">
            <w:pPr>
              <w:rPr>
                <w:rFonts w:cstheme="minorHAnsi"/>
              </w:rPr>
            </w:pPr>
            <w:r w:rsidRPr="0024393B">
              <w:rPr>
                <w:rFonts w:cstheme="minorHAnsi"/>
              </w:rPr>
              <w:t>2</w:t>
            </w:r>
            <w:r w:rsidR="00443CE1">
              <w:rPr>
                <w:rFonts w:cstheme="minorHAnsi"/>
              </w:rPr>
              <w:t>7</w:t>
            </w:r>
            <w:r w:rsidRPr="0024393B">
              <w:rPr>
                <w:rFonts w:cstheme="minorHAnsi"/>
              </w:rPr>
              <w:t xml:space="preserve"> août : ½ journée pédagogique : </w:t>
            </w:r>
            <w:r w:rsidRPr="00F51970">
              <w:rPr>
                <w:rFonts w:cstheme="minorHAnsi"/>
                <w:b/>
                <w:bCs/>
              </w:rPr>
              <w:t>Ouverture du SDG</w:t>
            </w:r>
          </w:p>
        </w:tc>
        <w:tc>
          <w:tcPr>
            <w:tcW w:w="7714" w:type="dxa"/>
            <w:vAlign w:val="center"/>
          </w:tcPr>
          <w:p w14:paraId="204C2288" w14:textId="2838F1B0" w:rsidR="008D412C" w:rsidRPr="0024393B" w:rsidRDefault="00B0693D" w:rsidP="004C1A9A">
            <w:pPr>
              <w:rPr>
                <w:rStyle w:val="CitationHTML"/>
                <w:rFonts w:cstheme="minorHAnsi"/>
                <w:b/>
                <w:color w:val="auto"/>
              </w:rPr>
            </w:pPr>
            <w:r w:rsidRPr="0024393B">
              <w:rPr>
                <w:rStyle w:val="CitationHTML"/>
                <w:rFonts w:cstheme="minorHAnsi"/>
                <w:b/>
                <w:color w:val="auto"/>
              </w:rPr>
              <w:t>Journée à l’école animée par le personnel du SD</w:t>
            </w:r>
            <w:r w:rsidR="008D412C" w:rsidRPr="0024393B">
              <w:rPr>
                <w:rStyle w:val="CitationHTML"/>
                <w:rFonts w:cstheme="minorHAnsi"/>
                <w:b/>
                <w:color w:val="auto"/>
              </w:rPr>
              <w:t>G</w:t>
            </w:r>
          </w:p>
        </w:tc>
      </w:tr>
      <w:tr w:rsidR="00224951" w:rsidRPr="0024393B" w14:paraId="27026367" w14:textId="77777777" w:rsidTr="001B7799">
        <w:tc>
          <w:tcPr>
            <w:tcW w:w="2168" w:type="dxa"/>
            <w:vAlign w:val="center"/>
          </w:tcPr>
          <w:p w14:paraId="23A51766" w14:textId="32903337" w:rsidR="00224951" w:rsidRPr="0024393B" w:rsidRDefault="003E2260" w:rsidP="004C1A9A">
            <w:pPr>
              <w:rPr>
                <w:rFonts w:cstheme="minorHAnsi"/>
              </w:rPr>
            </w:pPr>
            <w:r>
              <w:t>2</w:t>
            </w:r>
            <w:r w:rsidR="00443CE1">
              <w:t>8</w:t>
            </w:r>
            <w:r w:rsidR="00224951" w:rsidRPr="0024393B">
              <w:t xml:space="preserve"> août : ½ journée pédagogique</w:t>
            </w:r>
          </w:p>
        </w:tc>
        <w:tc>
          <w:tcPr>
            <w:tcW w:w="7714" w:type="dxa"/>
            <w:vAlign w:val="center"/>
          </w:tcPr>
          <w:p w14:paraId="0F7F7043" w14:textId="0A5C8CF4" w:rsidR="00224951" w:rsidRPr="0024393B" w:rsidRDefault="00224951" w:rsidP="004C1A9A">
            <w:pPr>
              <w:rPr>
                <w:rStyle w:val="CitationHTML"/>
                <w:rFonts w:cstheme="minorHAnsi"/>
                <w:b/>
                <w:color w:val="auto"/>
              </w:rPr>
            </w:pPr>
            <w:r w:rsidRPr="0024393B">
              <w:rPr>
                <w:rStyle w:val="CitationHTML"/>
                <w:rFonts w:cstheme="minorHAnsi"/>
                <w:b/>
                <w:color w:val="auto"/>
              </w:rPr>
              <w:t>Journée à l’école animée par le personnel du SDG</w:t>
            </w:r>
          </w:p>
        </w:tc>
      </w:tr>
      <w:tr w:rsidR="007D3D2D" w:rsidRPr="0024393B" w14:paraId="3CD18A9E" w14:textId="77777777" w:rsidTr="001B7799">
        <w:tc>
          <w:tcPr>
            <w:tcW w:w="2168" w:type="dxa"/>
            <w:vAlign w:val="center"/>
          </w:tcPr>
          <w:p w14:paraId="4EE8FBD1" w14:textId="14DFF1B7" w:rsidR="007D3D2D" w:rsidRPr="0024393B" w:rsidRDefault="0024011B" w:rsidP="004C1A9A">
            <w:pPr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  <w:r w:rsidR="00443CE1">
              <w:rPr>
                <w:rFonts w:cstheme="minorHAnsi"/>
              </w:rPr>
              <w:t xml:space="preserve"> septembre</w:t>
            </w:r>
          </w:p>
        </w:tc>
        <w:tc>
          <w:tcPr>
            <w:tcW w:w="7714" w:type="dxa"/>
            <w:vAlign w:val="center"/>
          </w:tcPr>
          <w:p w14:paraId="2F489CD0" w14:textId="77777777" w:rsidR="00443CE1" w:rsidRPr="007147E1" w:rsidRDefault="00443CE1" w:rsidP="00443CE1">
            <w:pPr>
              <w:rPr>
                <w:rFonts w:cstheme="minorHAnsi"/>
                <w:b/>
              </w:rPr>
            </w:pPr>
            <w:r w:rsidRPr="007147E1">
              <w:rPr>
                <w:rFonts w:cstheme="minorHAnsi"/>
                <w:b/>
              </w:rPr>
              <w:t>P</w:t>
            </w:r>
            <w:r w:rsidRPr="007147E1">
              <w:rPr>
                <w:b/>
              </w:rPr>
              <w:t xml:space="preserve">arc Safari: https: </w:t>
            </w:r>
            <w:hyperlink r:id="rId8" w:history="1">
              <w:r w:rsidRPr="007147E1">
                <w:rPr>
                  <w:rStyle w:val="Lienhypertexte"/>
                  <w:b/>
                </w:rPr>
                <w:t>https://parcsafari.com/</w:t>
              </w:r>
            </w:hyperlink>
            <w:r w:rsidRPr="007147E1">
              <w:rPr>
                <w:b/>
              </w:rPr>
              <w:t xml:space="preserve"> </w:t>
            </w:r>
          </w:p>
          <w:p w14:paraId="423315A1" w14:textId="3CFCE5E1" w:rsidR="00BC4D51" w:rsidRPr="0024393B" w:rsidRDefault="00BC4D51" w:rsidP="00443CE1">
            <w:pPr>
              <w:rPr>
                <w:rFonts w:cstheme="minorHAnsi"/>
                <w:b/>
                <w:u w:val="single"/>
              </w:rPr>
            </w:pPr>
          </w:p>
        </w:tc>
      </w:tr>
      <w:tr w:rsidR="007D3D2D" w:rsidRPr="0024393B" w14:paraId="6F7E29A2" w14:textId="77777777" w:rsidTr="001B7799">
        <w:tc>
          <w:tcPr>
            <w:tcW w:w="2168" w:type="dxa"/>
            <w:vAlign w:val="center"/>
          </w:tcPr>
          <w:p w14:paraId="4DBFB407" w14:textId="4A638025" w:rsidR="007D3D2D" w:rsidRPr="0024393B" w:rsidRDefault="0024011B" w:rsidP="004C1A9A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443CE1">
              <w:rPr>
                <w:rFonts w:cstheme="minorHAnsi"/>
              </w:rPr>
              <w:t xml:space="preserve"> octobre</w:t>
            </w:r>
          </w:p>
        </w:tc>
        <w:tc>
          <w:tcPr>
            <w:tcW w:w="7714" w:type="dxa"/>
            <w:vAlign w:val="center"/>
          </w:tcPr>
          <w:p w14:paraId="4B574EFD" w14:textId="7254B444" w:rsidR="00C4756D" w:rsidRPr="0024393B" w:rsidRDefault="00256C87" w:rsidP="00C4756D">
            <w:pPr>
              <w:rPr>
                <w:rFonts w:cstheme="minorHAnsi"/>
                <w:b/>
                <w:u w:val="single"/>
              </w:rPr>
            </w:pPr>
            <w:r w:rsidRPr="0024393B">
              <w:rPr>
                <w:rFonts w:cstheme="minorHAnsi"/>
                <w:b/>
                <w:u w:val="single"/>
              </w:rPr>
              <w:t>Service de garde fermé</w:t>
            </w:r>
          </w:p>
        </w:tc>
      </w:tr>
      <w:tr w:rsidR="00253392" w:rsidRPr="0024011B" w14:paraId="6BCAD466" w14:textId="77777777" w:rsidTr="001B7799">
        <w:tc>
          <w:tcPr>
            <w:tcW w:w="2168" w:type="dxa"/>
            <w:vAlign w:val="center"/>
          </w:tcPr>
          <w:p w14:paraId="56101101" w14:textId="0BB9B1EF" w:rsidR="00253392" w:rsidRPr="0024393B" w:rsidRDefault="00443CE1" w:rsidP="004C1A9A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24011B">
              <w:rPr>
                <w:rFonts w:cstheme="minorHAnsi"/>
              </w:rPr>
              <w:t>1</w:t>
            </w:r>
            <w:r>
              <w:rPr>
                <w:rFonts w:cstheme="minorHAnsi"/>
              </w:rPr>
              <w:t xml:space="preserve"> novembre</w:t>
            </w:r>
          </w:p>
        </w:tc>
        <w:tc>
          <w:tcPr>
            <w:tcW w:w="7714" w:type="dxa"/>
            <w:vAlign w:val="center"/>
          </w:tcPr>
          <w:p w14:paraId="3295AA0F" w14:textId="25DCFA9B" w:rsidR="00435C4B" w:rsidRDefault="0024011B" w:rsidP="00443CE1">
            <w:r w:rsidRPr="0024011B">
              <w:rPr>
                <w:rFonts w:cstheme="minorHAnsi"/>
                <w:b/>
              </w:rPr>
              <w:t>S</w:t>
            </w:r>
            <w:r w:rsidRPr="0024011B">
              <w:t>occer IQ à Saint-L</w:t>
            </w:r>
            <w:r>
              <w:t>éonard</w:t>
            </w:r>
            <w:r w:rsidR="00435C4B">
              <w:t xml:space="preserve"> : </w:t>
            </w:r>
            <w:hyperlink r:id="rId9" w:history="1">
              <w:r w:rsidR="00435C4B" w:rsidRPr="00D51514">
                <w:rPr>
                  <w:rStyle w:val="Lienhypertexte"/>
                </w:rPr>
                <w:t>https://socceriq.ca/</w:t>
              </w:r>
            </w:hyperlink>
          </w:p>
          <w:p w14:paraId="5462C275" w14:textId="315C4095" w:rsidR="00BC4D51" w:rsidRPr="0024011B" w:rsidRDefault="00BC4D51" w:rsidP="00435C4B">
            <w:pPr>
              <w:rPr>
                <w:rFonts w:cstheme="minorHAnsi"/>
                <w:u w:val="single"/>
              </w:rPr>
            </w:pPr>
          </w:p>
        </w:tc>
      </w:tr>
      <w:tr w:rsidR="00430201" w:rsidRPr="0024393B" w14:paraId="0EAA7134" w14:textId="77777777" w:rsidTr="001B7799">
        <w:tc>
          <w:tcPr>
            <w:tcW w:w="2168" w:type="dxa"/>
            <w:vAlign w:val="center"/>
          </w:tcPr>
          <w:p w14:paraId="5F433B59" w14:textId="7D827532" w:rsidR="00430201" w:rsidRPr="0024393B" w:rsidRDefault="0024011B" w:rsidP="00430201">
            <w:pPr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  <w:r w:rsidR="00443CE1">
              <w:rPr>
                <w:rFonts w:cstheme="minorHAnsi"/>
              </w:rPr>
              <w:t xml:space="preserve"> novembre</w:t>
            </w:r>
          </w:p>
        </w:tc>
        <w:tc>
          <w:tcPr>
            <w:tcW w:w="7714" w:type="dxa"/>
            <w:vAlign w:val="center"/>
          </w:tcPr>
          <w:p w14:paraId="6A0BB785" w14:textId="124E3EB4" w:rsidR="00430201" w:rsidRDefault="0024011B" w:rsidP="00443CE1">
            <w:pPr>
              <w:rPr>
                <w:rFonts w:eastAsia="Times New Roman"/>
                <w:bCs/>
                <w:lang w:val="fr-FR" w:eastAsia="fr-FR"/>
              </w:rPr>
            </w:pPr>
            <w:r>
              <w:rPr>
                <w:rFonts w:eastAsia="Times New Roman" w:cstheme="minorHAnsi"/>
                <w:b/>
                <w:bCs/>
                <w:lang w:val="fr-FR" w:eastAsia="fr-FR"/>
              </w:rPr>
              <w:t>F</w:t>
            </w:r>
            <w:r>
              <w:rPr>
                <w:rFonts w:eastAsia="Times New Roman"/>
                <w:bCs/>
                <w:lang w:val="fr-FR" w:eastAsia="fr-FR"/>
              </w:rPr>
              <w:t>erme Majo</w:t>
            </w:r>
            <w:r w:rsidR="00E01CEC">
              <w:rPr>
                <w:rFonts w:eastAsia="Times New Roman"/>
                <w:bCs/>
                <w:lang w:val="fr-FR" w:eastAsia="fr-FR"/>
              </w:rPr>
              <w:t>ni</w:t>
            </w:r>
            <w:r>
              <w:rPr>
                <w:rFonts w:eastAsia="Times New Roman"/>
                <w:bCs/>
                <w:lang w:val="fr-FR" w:eastAsia="fr-FR"/>
              </w:rPr>
              <w:t>ck</w:t>
            </w:r>
            <w:r w:rsidR="00CA548A">
              <w:rPr>
                <w:rFonts w:eastAsia="Times New Roman"/>
                <w:bCs/>
                <w:lang w:val="fr-FR" w:eastAsia="fr-FR"/>
              </w:rPr>
              <w:t> </w:t>
            </w:r>
            <w:r w:rsidR="00E01CEC">
              <w:rPr>
                <w:rFonts w:eastAsia="Times New Roman"/>
                <w:bCs/>
                <w:lang w:val="fr-FR" w:eastAsia="fr-FR"/>
              </w:rPr>
              <w:t>à Saint-Esprit</w:t>
            </w:r>
            <w:r w:rsidR="00CA548A">
              <w:rPr>
                <w:rFonts w:eastAsia="Times New Roman"/>
                <w:bCs/>
                <w:lang w:val="fr-FR" w:eastAsia="fr-FR"/>
              </w:rPr>
              <w:t xml:space="preserve">: </w:t>
            </w:r>
            <w:hyperlink r:id="rId10" w:history="1">
              <w:r w:rsidR="00E01CEC" w:rsidRPr="008D6DCB">
                <w:rPr>
                  <w:rStyle w:val="Lienhypertexte"/>
                  <w:rFonts w:eastAsia="Times New Roman"/>
                  <w:bCs/>
                  <w:lang w:val="fr-FR" w:eastAsia="fr-FR"/>
                </w:rPr>
                <w:t>https://fermemajonick.com/</w:t>
              </w:r>
            </w:hyperlink>
          </w:p>
          <w:p w14:paraId="657FF95F" w14:textId="6562C696" w:rsidR="00E01CEC" w:rsidRDefault="00E01CEC" w:rsidP="00443CE1">
            <w:pPr>
              <w:rPr>
                <w:rFonts w:eastAsia="Times New Roman" w:cstheme="minorHAnsi"/>
                <w:b/>
                <w:bCs/>
                <w:lang w:val="fr-FR" w:eastAsia="fr-FR"/>
              </w:rPr>
            </w:pPr>
            <w:r>
              <w:rPr>
                <w:rFonts w:eastAsia="Times New Roman" w:cstheme="minorHAnsi"/>
                <w:b/>
                <w:bCs/>
                <w:lang w:val="fr-FR" w:eastAsia="fr-FR"/>
              </w:rPr>
              <w:t>Danse et animation, sentier d’obstacles et repas complet.</w:t>
            </w:r>
          </w:p>
          <w:p w14:paraId="7B15CEC6" w14:textId="14FA050E" w:rsidR="00C057A1" w:rsidRPr="0024393B" w:rsidRDefault="00C057A1" w:rsidP="00443CE1">
            <w:pPr>
              <w:rPr>
                <w:rFonts w:eastAsia="Times New Roman" w:cstheme="minorHAnsi"/>
                <w:lang w:val="fr-FR" w:eastAsia="fr-FR"/>
              </w:rPr>
            </w:pPr>
          </w:p>
        </w:tc>
      </w:tr>
      <w:tr w:rsidR="00430201" w:rsidRPr="0024393B" w14:paraId="60A9EE44" w14:textId="77777777" w:rsidTr="001B7799">
        <w:tc>
          <w:tcPr>
            <w:tcW w:w="2168" w:type="dxa"/>
            <w:vAlign w:val="center"/>
          </w:tcPr>
          <w:p w14:paraId="4CFB2530" w14:textId="77777777" w:rsidR="00430201" w:rsidRPr="0024393B" w:rsidRDefault="00430201" w:rsidP="00430201">
            <w:pPr>
              <w:rPr>
                <w:rFonts w:cstheme="minorHAnsi"/>
              </w:rPr>
            </w:pPr>
          </w:p>
          <w:p w14:paraId="043BC7A2" w14:textId="2503BFEF" w:rsidR="00430201" w:rsidRPr="0024393B" w:rsidRDefault="0024011B" w:rsidP="00430201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C057A1">
              <w:rPr>
                <w:rFonts w:cstheme="minorHAnsi"/>
              </w:rPr>
              <w:t xml:space="preserve"> décembre</w:t>
            </w:r>
          </w:p>
        </w:tc>
        <w:tc>
          <w:tcPr>
            <w:tcW w:w="7714" w:type="dxa"/>
            <w:vAlign w:val="center"/>
          </w:tcPr>
          <w:p w14:paraId="6C047E52" w14:textId="77777777" w:rsidR="00430201" w:rsidRDefault="00C057A1" w:rsidP="00C057A1">
            <w:pPr>
              <w:rPr>
                <w:rFonts w:eastAsia="Times New Roman" w:cstheme="minorHAnsi"/>
                <w:b/>
                <w:bCs/>
                <w:lang w:val="fr-FR" w:eastAsia="fr-FR"/>
              </w:rPr>
            </w:pPr>
            <w:r>
              <w:rPr>
                <w:rFonts w:eastAsia="Times New Roman" w:cstheme="minorHAnsi"/>
                <w:b/>
                <w:bCs/>
                <w:lang w:val="fr-FR" w:eastAsia="fr-FR"/>
              </w:rPr>
              <w:t>Cinéma Saint-Eustache : après-midi au cinéma ; combo &amp; (film à confirmer)</w:t>
            </w:r>
          </w:p>
          <w:p w14:paraId="6A990401" w14:textId="59C20589" w:rsidR="001D18CD" w:rsidRDefault="001D18CD" w:rsidP="00C057A1">
            <w:pPr>
              <w:rPr>
                <w:rFonts w:eastAsia="Times New Roman" w:cstheme="minorHAnsi"/>
                <w:lang w:val="fr-FR" w:eastAsia="fr-FR"/>
              </w:rPr>
            </w:pPr>
            <w:hyperlink r:id="rId11" w:history="1">
              <w:r w:rsidRPr="008B466B">
                <w:rPr>
                  <w:rStyle w:val="Lienhypertexte"/>
                  <w:rFonts w:eastAsia="Times New Roman" w:cstheme="minorHAnsi"/>
                  <w:lang w:val="fr-FR" w:eastAsia="fr-FR"/>
                </w:rPr>
                <w:t>https://www.cinemasteustache.ca/</w:t>
              </w:r>
            </w:hyperlink>
          </w:p>
          <w:p w14:paraId="0466391E" w14:textId="5707721F" w:rsidR="001D18CD" w:rsidRPr="0024393B" w:rsidRDefault="001D18CD" w:rsidP="00C057A1">
            <w:pPr>
              <w:rPr>
                <w:rFonts w:eastAsia="Times New Roman" w:cstheme="minorHAnsi"/>
                <w:lang w:val="fr-FR" w:eastAsia="fr-FR"/>
              </w:rPr>
            </w:pPr>
          </w:p>
        </w:tc>
      </w:tr>
      <w:tr w:rsidR="00430201" w:rsidRPr="0024393B" w14:paraId="29F21A7F" w14:textId="77777777" w:rsidTr="001B7799">
        <w:tc>
          <w:tcPr>
            <w:tcW w:w="2168" w:type="dxa"/>
            <w:vAlign w:val="center"/>
          </w:tcPr>
          <w:p w14:paraId="77F3FD90" w14:textId="06DC48C6" w:rsidR="00430201" w:rsidRPr="0024393B" w:rsidRDefault="0024011B" w:rsidP="00430201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C057A1">
              <w:rPr>
                <w:rFonts w:cstheme="minorHAnsi"/>
              </w:rPr>
              <w:t xml:space="preserve"> janvier</w:t>
            </w:r>
          </w:p>
        </w:tc>
        <w:tc>
          <w:tcPr>
            <w:tcW w:w="7714" w:type="dxa"/>
            <w:vAlign w:val="center"/>
          </w:tcPr>
          <w:p w14:paraId="66536FBA" w14:textId="77777777" w:rsidR="00430201" w:rsidRPr="0024393B" w:rsidRDefault="00430201" w:rsidP="00430201">
            <w:pPr>
              <w:rPr>
                <w:rFonts w:cstheme="minorHAnsi"/>
                <w:b/>
              </w:rPr>
            </w:pPr>
            <w:r w:rsidRPr="0024393B">
              <w:rPr>
                <w:rStyle w:val="CitationHTML"/>
                <w:rFonts w:cstheme="minorHAnsi"/>
                <w:b/>
                <w:color w:val="auto"/>
              </w:rPr>
              <w:t>Journée à l’école animée par le personnel du SDG</w:t>
            </w:r>
          </w:p>
        </w:tc>
      </w:tr>
    </w:tbl>
    <w:p w14:paraId="47EF5181" w14:textId="77777777" w:rsidR="00914529" w:rsidRPr="0024393B" w:rsidRDefault="00914529" w:rsidP="004C1A9A">
      <w:pPr>
        <w:rPr>
          <w:rFonts w:cstheme="minorHAnsi"/>
        </w:rPr>
      </w:pPr>
    </w:p>
    <w:tbl>
      <w:tblPr>
        <w:tblStyle w:val="Grilledutableau"/>
        <w:tblW w:w="9882" w:type="dxa"/>
        <w:tblInd w:w="-607" w:type="dxa"/>
        <w:tblLook w:val="04A0" w:firstRow="1" w:lastRow="0" w:firstColumn="1" w:lastColumn="0" w:noHBand="0" w:noVBand="1"/>
      </w:tblPr>
      <w:tblGrid>
        <w:gridCol w:w="2168"/>
        <w:gridCol w:w="7714"/>
      </w:tblGrid>
      <w:tr w:rsidR="007D3D2D" w:rsidRPr="0024393B" w14:paraId="21A29691" w14:textId="77777777" w:rsidTr="000F284A">
        <w:tc>
          <w:tcPr>
            <w:tcW w:w="2168" w:type="dxa"/>
            <w:vAlign w:val="center"/>
          </w:tcPr>
          <w:p w14:paraId="431693C3" w14:textId="62BDB98C" w:rsidR="007D3D2D" w:rsidRPr="0024393B" w:rsidRDefault="00C057A1" w:rsidP="0005439D">
            <w:pPr>
              <w:rPr>
                <w:rFonts w:cstheme="minorHAnsi"/>
              </w:rPr>
            </w:pPr>
            <w:r>
              <w:rPr>
                <w:rFonts w:cstheme="minorHAnsi"/>
              </w:rPr>
              <w:t>19 janvier</w:t>
            </w:r>
          </w:p>
        </w:tc>
        <w:tc>
          <w:tcPr>
            <w:tcW w:w="7714" w:type="dxa"/>
          </w:tcPr>
          <w:p w14:paraId="09D13190" w14:textId="618560CE" w:rsidR="00C057A1" w:rsidRDefault="0024011B" w:rsidP="00F7673E">
            <w:pPr>
              <w:rPr>
                <w:bCs/>
              </w:rPr>
            </w:pPr>
            <w:r>
              <w:rPr>
                <w:rFonts w:cstheme="minorHAnsi"/>
                <w:b/>
                <w:bCs/>
              </w:rPr>
              <w:t>T</w:t>
            </w:r>
            <w:r>
              <w:rPr>
                <w:bCs/>
              </w:rPr>
              <w:t>akabouger</w:t>
            </w:r>
            <w:r w:rsidR="00A82566">
              <w:rPr>
                <w:bCs/>
              </w:rPr>
              <w:t xml:space="preserve">  </w:t>
            </w:r>
            <w:hyperlink r:id="rId12" w:history="1">
              <w:r w:rsidR="00A82566" w:rsidRPr="00D51514">
                <w:rPr>
                  <w:rStyle w:val="Lienhypertexte"/>
                  <w:bCs/>
                </w:rPr>
                <w:t>https://takabouger.ca/</w:t>
              </w:r>
            </w:hyperlink>
          </w:p>
          <w:p w14:paraId="51389423" w14:textId="77777777" w:rsidR="00A82566" w:rsidRPr="0024393B" w:rsidRDefault="00A82566" w:rsidP="00F7673E">
            <w:pPr>
              <w:rPr>
                <w:rFonts w:cstheme="minorHAnsi"/>
                <w:b/>
              </w:rPr>
            </w:pPr>
          </w:p>
          <w:p w14:paraId="55E60B7D" w14:textId="77777777" w:rsidR="0024011B" w:rsidRDefault="0024011B" w:rsidP="0024011B">
            <w:pPr>
              <w:rPr>
                <w:rFonts w:cstheme="minorHAnsi"/>
                <w:b/>
              </w:rPr>
            </w:pPr>
            <w:r w:rsidRPr="0024393B">
              <w:rPr>
                <w:rFonts w:cstheme="minorHAnsi"/>
                <w:b/>
              </w:rPr>
              <w:t>Animation à l’école sans la nécessité du transport.</w:t>
            </w:r>
            <w:r>
              <w:rPr>
                <w:rFonts w:cstheme="minorHAnsi"/>
                <w:b/>
              </w:rPr>
              <w:t xml:space="preserve"> </w:t>
            </w:r>
          </w:p>
          <w:p w14:paraId="7055AB89" w14:textId="2BBE9DD3" w:rsidR="00315A54" w:rsidRPr="0024393B" w:rsidRDefault="00315A54" w:rsidP="00F7673E">
            <w:pPr>
              <w:rPr>
                <w:rFonts w:cstheme="minorHAnsi"/>
              </w:rPr>
            </w:pPr>
          </w:p>
        </w:tc>
      </w:tr>
      <w:tr w:rsidR="007D3D2D" w:rsidRPr="0024393B" w14:paraId="17A88B5C" w14:textId="77777777" w:rsidTr="000F284A">
        <w:tc>
          <w:tcPr>
            <w:tcW w:w="2168" w:type="dxa"/>
            <w:vAlign w:val="center"/>
          </w:tcPr>
          <w:p w14:paraId="71DB4F08" w14:textId="00B746F3" w:rsidR="007D3D2D" w:rsidRPr="0024393B" w:rsidRDefault="001D18CD" w:rsidP="004C1A9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24011B">
              <w:rPr>
                <w:rFonts w:cstheme="minorHAnsi"/>
              </w:rPr>
              <w:t>5</w:t>
            </w:r>
            <w:r>
              <w:rPr>
                <w:rFonts w:cstheme="minorHAnsi"/>
              </w:rPr>
              <w:t xml:space="preserve"> février </w:t>
            </w:r>
          </w:p>
        </w:tc>
        <w:tc>
          <w:tcPr>
            <w:tcW w:w="7714" w:type="dxa"/>
          </w:tcPr>
          <w:p w14:paraId="2112B7F6" w14:textId="77777777" w:rsidR="001D18CD" w:rsidRDefault="001D18CD" w:rsidP="001D18C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L’espace Créatif :  </w:t>
            </w:r>
            <w:hyperlink r:id="rId13" w:history="1">
              <w:r w:rsidRPr="00B46F9B">
                <w:rPr>
                  <w:rStyle w:val="Lienhypertexte"/>
                  <w:rFonts w:cstheme="minorHAnsi"/>
                  <w:b/>
                </w:rPr>
                <w:t>https://espacecreatif.com/</w:t>
              </w:r>
            </w:hyperlink>
            <w:r w:rsidRPr="0024393B">
              <w:rPr>
                <w:rFonts w:cstheme="minorHAnsi"/>
                <w:b/>
              </w:rPr>
              <w:t xml:space="preserve"> </w:t>
            </w:r>
          </w:p>
          <w:p w14:paraId="66281595" w14:textId="77777777" w:rsidR="001D18CD" w:rsidRDefault="001D18CD" w:rsidP="001D18CD">
            <w:pPr>
              <w:rPr>
                <w:rFonts w:cstheme="minorHAnsi"/>
                <w:b/>
              </w:rPr>
            </w:pPr>
            <w:r w:rsidRPr="0024393B">
              <w:rPr>
                <w:rFonts w:cstheme="minorHAnsi"/>
                <w:b/>
              </w:rPr>
              <w:t>Animation à l’école sans la nécessité du transport.</w:t>
            </w:r>
            <w:r>
              <w:rPr>
                <w:rFonts w:cstheme="minorHAnsi"/>
                <w:b/>
              </w:rPr>
              <w:t xml:space="preserve"> </w:t>
            </w:r>
          </w:p>
          <w:p w14:paraId="45BDA67B" w14:textId="1EE1B7D4" w:rsidR="00C4756D" w:rsidRPr="0024393B" w:rsidRDefault="00C4756D" w:rsidP="001D18CD">
            <w:pPr>
              <w:rPr>
                <w:rFonts w:eastAsia="Times New Roman" w:cstheme="minorHAnsi"/>
                <w:lang w:val="fr-FR" w:eastAsia="fr-FR"/>
              </w:rPr>
            </w:pPr>
          </w:p>
        </w:tc>
      </w:tr>
      <w:tr w:rsidR="00EA29ED" w:rsidRPr="0024393B" w14:paraId="10F4A91C" w14:textId="77777777" w:rsidTr="000F284A">
        <w:tc>
          <w:tcPr>
            <w:tcW w:w="2168" w:type="dxa"/>
            <w:vAlign w:val="center"/>
          </w:tcPr>
          <w:p w14:paraId="621459D5" w14:textId="27EC5B45" w:rsidR="00EA29ED" w:rsidRPr="003E2260" w:rsidRDefault="001D18CD" w:rsidP="004C1A9A">
            <w:pPr>
              <w:rPr>
                <w:rFonts w:cstheme="minorHAnsi"/>
              </w:rPr>
            </w:pPr>
            <w:r>
              <w:rPr>
                <w:rFonts w:cstheme="minorHAnsi"/>
              </w:rPr>
              <w:t>24 février</w:t>
            </w:r>
          </w:p>
        </w:tc>
        <w:tc>
          <w:tcPr>
            <w:tcW w:w="7714" w:type="dxa"/>
          </w:tcPr>
          <w:p w14:paraId="091ECEB6" w14:textId="77777777" w:rsidR="006E52D3" w:rsidRPr="0024393B" w:rsidRDefault="006E52D3" w:rsidP="006E52D3">
            <w:pPr>
              <w:rPr>
                <w:rFonts w:cstheme="minorHAnsi"/>
                <w:b/>
              </w:rPr>
            </w:pPr>
            <w:r w:rsidRPr="00F51970">
              <w:rPr>
                <w:rFonts w:cstheme="minorHAnsi"/>
                <w:b/>
                <w:bCs/>
              </w:rPr>
              <w:t>Mégamaze de Blainville : Centre d’amusement :</w:t>
            </w:r>
            <w:r>
              <w:rPr>
                <w:rFonts w:cstheme="minorHAnsi"/>
              </w:rPr>
              <w:t xml:space="preserve"> </w:t>
            </w:r>
            <w:hyperlink r:id="rId14" w:history="1">
              <w:r w:rsidRPr="0056141C">
                <w:rPr>
                  <w:rStyle w:val="Lienhypertexte"/>
                  <w:rFonts w:cstheme="minorHAnsi"/>
                </w:rPr>
                <w:t>https://www.megamaze.com/megamaze-blainville/</w:t>
              </w:r>
            </w:hyperlink>
            <w:r>
              <w:rPr>
                <w:rFonts w:cstheme="minorHAnsi"/>
              </w:rPr>
              <w:t xml:space="preserve"> </w:t>
            </w:r>
          </w:p>
          <w:p w14:paraId="41C72C20" w14:textId="2BB9258B" w:rsidR="00430201" w:rsidRPr="0024393B" w:rsidRDefault="00430201" w:rsidP="006E52D3">
            <w:pPr>
              <w:rPr>
                <w:rFonts w:cstheme="minorHAnsi"/>
                <w:b/>
              </w:rPr>
            </w:pPr>
          </w:p>
        </w:tc>
      </w:tr>
      <w:tr w:rsidR="006A3256" w:rsidRPr="0024393B" w14:paraId="10D1E53A" w14:textId="77777777" w:rsidTr="000F284A">
        <w:tc>
          <w:tcPr>
            <w:tcW w:w="2168" w:type="dxa"/>
            <w:vAlign w:val="center"/>
          </w:tcPr>
          <w:p w14:paraId="56C80D8E" w14:textId="1DA02F13" w:rsidR="006A3256" w:rsidRPr="003E2260" w:rsidRDefault="0024011B" w:rsidP="004C1A9A">
            <w:pPr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  <w:r w:rsidR="001D18CD">
              <w:rPr>
                <w:rFonts w:cstheme="minorHAnsi"/>
              </w:rPr>
              <w:t xml:space="preserve"> mars</w:t>
            </w:r>
          </w:p>
        </w:tc>
        <w:tc>
          <w:tcPr>
            <w:tcW w:w="7714" w:type="dxa"/>
          </w:tcPr>
          <w:p w14:paraId="09060915" w14:textId="0433D24B" w:rsidR="00430201" w:rsidRDefault="001D18CD" w:rsidP="0043020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Cabane à sucre Lalande : Temps des sucres </w:t>
            </w:r>
          </w:p>
          <w:p w14:paraId="3A3DBF06" w14:textId="395EF02E" w:rsidR="001D18CD" w:rsidRDefault="001D18CD" w:rsidP="00430201">
            <w:pPr>
              <w:rPr>
                <w:rFonts w:cstheme="minorHAnsi"/>
                <w:b/>
              </w:rPr>
            </w:pPr>
            <w:hyperlink r:id="rId15" w:history="1">
              <w:r w:rsidRPr="008B466B">
                <w:rPr>
                  <w:rStyle w:val="Lienhypertexte"/>
                  <w:rFonts w:cstheme="minorHAnsi"/>
                  <w:b/>
                </w:rPr>
                <w:t>https://www.lalande.ca/cabaneasucre</w:t>
              </w:r>
            </w:hyperlink>
          </w:p>
          <w:p w14:paraId="53BCE60A" w14:textId="479730C3" w:rsidR="006A3256" w:rsidRDefault="006A3256" w:rsidP="0005439D">
            <w:pPr>
              <w:rPr>
                <w:rFonts w:cstheme="minorHAnsi"/>
                <w:b/>
              </w:rPr>
            </w:pPr>
          </w:p>
        </w:tc>
      </w:tr>
      <w:tr w:rsidR="007D3D2D" w:rsidRPr="0024393B" w14:paraId="36A50EA3" w14:textId="77777777" w:rsidTr="000F284A">
        <w:tc>
          <w:tcPr>
            <w:tcW w:w="2168" w:type="dxa"/>
            <w:vAlign w:val="center"/>
          </w:tcPr>
          <w:p w14:paraId="37F7179F" w14:textId="239A9472" w:rsidR="007D3D2D" w:rsidRPr="0024011B" w:rsidRDefault="001D18CD" w:rsidP="004C1A9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Pr="0024011B">
              <w:rPr>
                <w:rFonts w:cstheme="minorHAnsi"/>
              </w:rPr>
              <w:t>22 avril</w:t>
            </w:r>
          </w:p>
        </w:tc>
        <w:tc>
          <w:tcPr>
            <w:tcW w:w="7714" w:type="dxa"/>
          </w:tcPr>
          <w:p w14:paraId="53A59065" w14:textId="77777777" w:rsidR="0024011B" w:rsidRDefault="0024011B" w:rsidP="0024011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Académie de Cirque de Montréal : </w:t>
            </w:r>
            <w:hyperlink r:id="rId16" w:history="1">
              <w:r w:rsidRPr="00B46F9B">
                <w:rPr>
                  <w:rStyle w:val="Lienhypertexte"/>
                  <w:rFonts w:cstheme="minorHAnsi"/>
                  <w:b/>
                  <w:bCs/>
                </w:rPr>
                <w:t>https://www.academiedecirque.com/</w:t>
              </w:r>
            </w:hyperlink>
            <w:r>
              <w:rPr>
                <w:rFonts w:cstheme="minorHAnsi"/>
                <w:b/>
                <w:bCs/>
              </w:rPr>
              <w:t xml:space="preserve"> (Préscolaire et 1</w:t>
            </w:r>
            <w:r w:rsidRPr="00430201">
              <w:rPr>
                <w:rFonts w:cstheme="minorHAnsi"/>
                <w:b/>
                <w:bCs/>
                <w:vertAlign w:val="superscript"/>
              </w:rPr>
              <w:t>er</w:t>
            </w:r>
            <w:r>
              <w:rPr>
                <w:rFonts w:cstheme="minorHAnsi"/>
                <w:b/>
                <w:bCs/>
              </w:rPr>
              <w:t xml:space="preserve"> cycle)</w:t>
            </w:r>
          </w:p>
          <w:p w14:paraId="11A14843" w14:textId="77777777" w:rsidR="0024011B" w:rsidRDefault="0024011B" w:rsidP="0024011B">
            <w:pPr>
              <w:rPr>
                <w:rFonts w:cstheme="minorHAnsi"/>
              </w:rPr>
            </w:pPr>
            <w:r w:rsidRPr="00EA29ED">
              <w:rPr>
                <w:rFonts w:cstheme="minorHAnsi"/>
                <w:b/>
                <w:bCs/>
              </w:rPr>
              <w:t>ACTN3</w:t>
            </w:r>
            <w:r>
              <w:rPr>
                <w:rFonts w:cstheme="minorHAnsi"/>
                <w:b/>
                <w:bCs/>
              </w:rPr>
              <w:t xml:space="preserve"> : courses à obstacles </w:t>
            </w:r>
            <w:r>
              <w:rPr>
                <w:rFonts w:cstheme="minorHAnsi"/>
              </w:rPr>
              <w:t xml:space="preserve">: </w:t>
            </w:r>
            <w:hyperlink r:id="rId17" w:history="1">
              <w:r w:rsidRPr="0056141C">
                <w:rPr>
                  <w:rStyle w:val="Lienhypertexte"/>
                  <w:rFonts w:cstheme="minorHAnsi"/>
                </w:rPr>
                <w:t>https://www.actn3.ca/groupe-scolaire</w:t>
              </w:r>
            </w:hyperlink>
            <w:r>
              <w:rPr>
                <w:rFonts w:cstheme="minorHAnsi"/>
              </w:rPr>
              <w:t xml:space="preserve"> </w:t>
            </w:r>
            <w:r w:rsidRPr="00EA29ED">
              <w:rPr>
                <w:rFonts w:cstheme="minorHAnsi"/>
                <w:b/>
                <w:bCs/>
              </w:rPr>
              <w:t>(2e cycle)</w:t>
            </w:r>
          </w:p>
          <w:p w14:paraId="4E26840F" w14:textId="50308A86" w:rsidR="00D8219A" w:rsidRPr="00D8219A" w:rsidRDefault="00D8219A" w:rsidP="0024011B">
            <w:pPr>
              <w:rPr>
                <w:rFonts w:cstheme="minorHAnsi"/>
              </w:rPr>
            </w:pPr>
          </w:p>
        </w:tc>
      </w:tr>
      <w:tr w:rsidR="00066255" w:rsidRPr="001D18CD" w14:paraId="6784E57D" w14:textId="77777777" w:rsidTr="000F284A">
        <w:tc>
          <w:tcPr>
            <w:tcW w:w="2168" w:type="dxa"/>
            <w:vAlign w:val="center"/>
          </w:tcPr>
          <w:p w14:paraId="26F152EC" w14:textId="7008FB38" w:rsidR="00066255" w:rsidRPr="0024011B" w:rsidRDefault="0024011B" w:rsidP="004C1A9A">
            <w:pPr>
              <w:rPr>
                <w:rFonts w:cstheme="minorHAnsi"/>
                <w:b/>
                <w:bCs/>
              </w:rPr>
            </w:pPr>
            <w:r w:rsidRPr="0024011B">
              <w:rPr>
                <w:rFonts w:cstheme="minorHAnsi"/>
                <w:b/>
                <w:bCs/>
              </w:rPr>
              <w:t>*13</w:t>
            </w:r>
            <w:r w:rsidR="001D18CD" w:rsidRPr="0024011B">
              <w:rPr>
                <w:rFonts w:cstheme="minorHAnsi"/>
                <w:b/>
                <w:bCs/>
              </w:rPr>
              <w:t xml:space="preserve"> mai</w:t>
            </w:r>
          </w:p>
          <w:p w14:paraId="1306E6AE" w14:textId="77777777" w:rsidR="004829FF" w:rsidRPr="003E2260" w:rsidRDefault="004829FF" w:rsidP="004C1A9A">
            <w:pPr>
              <w:rPr>
                <w:rFonts w:cstheme="minorHAnsi"/>
              </w:rPr>
            </w:pPr>
          </w:p>
        </w:tc>
        <w:tc>
          <w:tcPr>
            <w:tcW w:w="7714" w:type="dxa"/>
          </w:tcPr>
          <w:p w14:paraId="5B607AB9" w14:textId="00813F0F" w:rsidR="00D8219A" w:rsidRPr="001D18CD" w:rsidRDefault="00D8219A" w:rsidP="00D8219A">
            <w:pPr>
              <w:rPr>
                <w:rFonts w:cstheme="minorHAnsi"/>
                <w:b/>
              </w:rPr>
            </w:pPr>
          </w:p>
          <w:p w14:paraId="7319CFF4" w14:textId="1D5F0D7B" w:rsidR="001D18CD" w:rsidRDefault="00435C4B" w:rsidP="001D18CD">
            <w:pPr>
              <w:rPr>
                <w:bCs/>
              </w:rPr>
            </w:pPr>
            <w:r>
              <w:rPr>
                <w:rFonts w:cstheme="minorHAnsi"/>
                <w:b/>
                <w:bCs/>
              </w:rPr>
              <w:t>L</w:t>
            </w:r>
            <w:r>
              <w:rPr>
                <w:bCs/>
              </w:rPr>
              <w:t xml:space="preserve">es </w:t>
            </w:r>
            <w:r w:rsidRPr="00A82566">
              <w:rPr>
                <w:bCs/>
                <w:i/>
                <w:iCs/>
              </w:rPr>
              <w:t>CampsRep</w:t>
            </w:r>
            <w:r w:rsidR="00A82566">
              <w:rPr>
                <w:bCs/>
              </w:rPr>
              <w:t xml:space="preserve">   </w:t>
            </w:r>
            <w:hyperlink r:id="rId18" w:history="1">
              <w:r w:rsidR="00A82566" w:rsidRPr="00D51514">
                <w:rPr>
                  <w:rStyle w:val="Lienhypertexte"/>
                  <w:bCs/>
                </w:rPr>
                <w:t>https://www.campsrep.com/</w:t>
              </w:r>
            </w:hyperlink>
          </w:p>
          <w:p w14:paraId="67F1F14E" w14:textId="77777777" w:rsidR="00A82566" w:rsidRDefault="00A82566" w:rsidP="001D18CD">
            <w:pPr>
              <w:rPr>
                <w:rFonts w:cstheme="minorHAnsi"/>
              </w:rPr>
            </w:pPr>
          </w:p>
          <w:p w14:paraId="7DFBA019" w14:textId="3F1FA2A7" w:rsidR="00C840CB" w:rsidRPr="001D18CD" w:rsidRDefault="00D04640" w:rsidP="00D8219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Camp Rep : Relai d’été en plein air : Base de plein-air situé à </w:t>
            </w:r>
            <w:r w:rsidR="00883053">
              <w:rPr>
                <w:rFonts w:cstheme="minorHAnsi"/>
                <w:b/>
              </w:rPr>
              <w:t>Chertsey.</w:t>
            </w:r>
          </w:p>
          <w:p w14:paraId="7D209F1C" w14:textId="266B340C" w:rsidR="00EA29ED" w:rsidRPr="001D18CD" w:rsidRDefault="00EA29ED" w:rsidP="00EA29ED">
            <w:pPr>
              <w:rPr>
                <w:rFonts w:cstheme="minorHAnsi"/>
              </w:rPr>
            </w:pPr>
          </w:p>
        </w:tc>
      </w:tr>
      <w:tr w:rsidR="001D18CD" w:rsidRPr="001D18CD" w14:paraId="308D57C1" w14:textId="77777777" w:rsidTr="000F284A">
        <w:tc>
          <w:tcPr>
            <w:tcW w:w="2168" w:type="dxa"/>
            <w:vAlign w:val="center"/>
          </w:tcPr>
          <w:p w14:paraId="0CC20E79" w14:textId="025D539F" w:rsidR="001D18CD" w:rsidRPr="0024011B" w:rsidRDefault="0024011B" w:rsidP="003116C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*</w:t>
            </w:r>
            <w:r w:rsidRPr="0024011B">
              <w:rPr>
                <w:rFonts w:cstheme="minorHAnsi"/>
                <w:b/>
                <w:bCs/>
              </w:rPr>
              <w:t>1</w:t>
            </w:r>
            <w:r w:rsidRPr="0024011B">
              <w:rPr>
                <w:b/>
                <w:bCs/>
              </w:rPr>
              <w:t>5 juin</w:t>
            </w:r>
          </w:p>
          <w:p w14:paraId="0DF20586" w14:textId="77777777" w:rsidR="001D18CD" w:rsidRDefault="001D18CD" w:rsidP="004C1A9A">
            <w:pPr>
              <w:rPr>
                <w:rFonts w:cstheme="minorHAnsi"/>
              </w:rPr>
            </w:pPr>
          </w:p>
        </w:tc>
        <w:tc>
          <w:tcPr>
            <w:tcW w:w="7714" w:type="dxa"/>
          </w:tcPr>
          <w:p w14:paraId="54D4B252" w14:textId="5294233C" w:rsidR="001D18CD" w:rsidRPr="00CA548A" w:rsidRDefault="00435C4B" w:rsidP="00D8219A">
            <w:pPr>
              <w:rPr>
                <w:rStyle w:val="CitationHTML"/>
                <w:b/>
                <w:color w:val="auto"/>
              </w:rPr>
            </w:pPr>
            <w:r w:rsidRPr="00CA548A">
              <w:rPr>
                <w:rStyle w:val="CitationHTML"/>
                <w:b/>
                <w:color w:val="auto"/>
              </w:rPr>
              <w:t>Immersion Rock Montréal</w:t>
            </w:r>
            <w:r w:rsidR="00CA548A">
              <w:rPr>
                <w:rStyle w:val="CitationHTML"/>
                <w:b/>
                <w:color w:val="auto"/>
              </w:rPr>
              <w:t> :</w:t>
            </w:r>
            <w:r w:rsidR="00A82566" w:rsidRPr="00CA548A">
              <w:rPr>
                <w:rStyle w:val="CitationHTML"/>
                <w:b/>
                <w:color w:val="auto"/>
              </w:rPr>
              <w:t xml:space="preserve">  </w:t>
            </w:r>
            <w:hyperlink r:id="rId19" w:history="1">
              <w:r w:rsidR="00A82566" w:rsidRPr="00E01CEC">
                <w:rPr>
                  <w:rStyle w:val="Lienhypertexte"/>
                  <w:b/>
                </w:rPr>
                <w:t>https://immersionrockmontreal.com/</w:t>
              </w:r>
            </w:hyperlink>
          </w:p>
          <w:p w14:paraId="7EC9E84D" w14:textId="77777777" w:rsidR="00435C4B" w:rsidRDefault="00435C4B" w:rsidP="00435C4B">
            <w:pPr>
              <w:rPr>
                <w:rFonts w:cstheme="minorHAnsi"/>
                <w:b/>
              </w:rPr>
            </w:pPr>
            <w:r w:rsidRPr="0024393B">
              <w:rPr>
                <w:rFonts w:cstheme="minorHAnsi"/>
                <w:b/>
              </w:rPr>
              <w:t>Animation à l’école sans la nécessité du transport.</w:t>
            </w:r>
            <w:r>
              <w:rPr>
                <w:rFonts w:cstheme="minorHAnsi"/>
                <w:b/>
              </w:rPr>
              <w:t xml:space="preserve"> </w:t>
            </w:r>
          </w:p>
          <w:p w14:paraId="18CAA0F3" w14:textId="5670E3DB" w:rsidR="00435C4B" w:rsidRPr="001D18CD" w:rsidRDefault="00435C4B" w:rsidP="00D8219A">
            <w:pPr>
              <w:rPr>
                <w:rFonts w:cstheme="minorHAnsi"/>
                <w:bCs/>
              </w:rPr>
            </w:pPr>
          </w:p>
        </w:tc>
      </w:tr>
      <w:tr w:rsidR="00043CD7" w:rsidRPr="001D18CD" w14:paraId="5F6CACEB" w14:textId="77777777" w:rsidTr="000F284A">
        <w:tc>
          <w:tcPr>
            <w:tcW w:w="2168" w:type="dxa"/>
            <w:vAlign w:val="center"/>
          </w:tcPr>
          <w:p w14:paraId="7D077388" w14:textId="796E38CB" w:rsidR="00043CD7" w:rsidRPr="00043CD7" w:rsidRDefault="00043CD7" w:rsidP="003116C5">
            <w:pPr>
              <w:rPr>
                <w:rFonts w:cstheme="minorHAnsi"/>
              </w:rPr>
            </w:pPr>
            <w:r>
              <w:rPr>
                <w:rFonts w:cstheme="minorHAnsi"/>
              </w:rPr>
              <w:t>23 juin</w:t>
            </w:r>
          </w:p>
        </w:tc>
        <w:tc>
          <w:tcPr>
            <w:tcW w:w="7714" w:type="dxa"/>
          </w:tcPr>
          <w:p w14:paraId="21E814A4" w14:textId="65DDA059" w:rsidR="00043CD7" w:rsidRPr="0024393B" w:rsidRDefault="00043CD7" w:rsidP="00D8219A">
            <w:pPr>
              <w:rPr>
                <w:rStyle w:val="CitationHTML"/>
                <w:rFonts w:cstheme="minorHAnsi"/>
                <w:b/>
                <w:color w:val="auto"/>
              </w:rPr>
            </w:pPr>
            <w:r>
              <w:rPr>
                <w:rStyle w:val="CitationHTML"/>
                <w:rFonts w:cstheme="minorHAnsi"/>
                <w:b/>
                <w:color w:val="auto"/>
              </w:rPr>
              <w:t xml:space="preserve">Le SDG sera fermé </w:t>
            </w:r>
            <w:r w:rsidR="0024011B">
              <w:rPr>
                <w:rStyle w:val="CitationHTML"/>
                <w:rFonts w:cstheme="minorHAnsi"/>
                <w:b/>
                <w:color w:val="auto"/>
              </w:rPr>
              <w:t>(camp</w:t>
            </w:r>
            <w:r>
              <w:rPr>
                <w:rStyle w:val="CitationHTML"/>
                <w:rFonts w:cstheme="minorHAnsi"/>
                <w:b/>
                <w:color w:val="auto"/>
              </w:rPr>
              <w:t xml:space="preserve"> de jour déjà </w:t>
            </w:r>
            <w:r w:rsidR="0024011B">
              <w:rPr>
                <w:rStyle w:val="CitationHTML"/>
                <w:rFonts w:cstheme="minorHAnsi"/>
                <w:b/>
                <w:color w:val="auto"/>
              </w:rPr>
              <w:t>ouvert)</w:t>
            </w:r>
          </w:p>
        </w:tc>
      </w:tr>
    </w:tbl>
    <w:p w14:paraId="6F1D235A" w14:textId="4256DEF6" w:rsidR="00F51970" w:rsidRDefault="00F51970" w:rsidP="00F51970">
      <w:pPr>
        <w:rPr>
          <w:rStyle w:val="CitationHTML"/>
          <w:rFonts w:cstheme="minorHAnsi"/>
          <w:b/>
          <w:color w:val="auto"/>
        </w:rPr>
      </w:pPr>
    </w:p>
    <w:p w14:paraId="344F2F9F" w14:textId="21B1D207" w:rsidR="00F51970" w:rsidRPr="00F51970" w:rsidRDefault="00F51970" w:rsidP="00F51970">
      <w:pPr>
        <w:rPr>
          <w:rFonts w:ascii="Rockwell Extra Bold" w:hAnsi="Rockwell Extra Bold"/>
          <w:sz w:val="24"/>
          <w:szCs w:val="24"/>
        </w:rPr>
      </w:pPr>
      <w:r>
        <w:rPr>
          <w:rStyle w:val="CitationHTML"/>
          <w:rFonts w:cstheme="minorHAnsi"/>
          <w:b/>
          <w:color w:val="auto"/>
        </w:rPr>
        <w:t xml:space="preserve">* Les journées du </w:t>
      </w:r>
      <w:r w:rsidR="0024011B">
        <w:rPr>
          <w:rStyle w:val="CitationHTML"/>
          <w:rFonts w:cstheme="minorHAnsi"/>
          <w:b/>
          <w:color w:val="auto"/>
        </w:rPr>
        <w:t>13 mai</w:t>
      </w:r>
      <w:r>
        <w:rPr>
          <w:rStyle w:val="CitationHTML"/>
          <w:rFonts w:cstheme="minorHAnsi"/>
          <w:b/>
          <w:color w:val="auto"/>
        </w:rPr>
        <w:t xml:space="preserve"> et </w:t>
      </w:r>
      <w:r w:rsidR="0024011B">
        <w:rPr>
          <w:rStyle w:val="CitationHTML"/>
          <w:rFonts w:cstheme="minorHAnsi"/>
          <w:b/>
          <w:color w:val="auto"/>
        </w:rPr>
        <w:t>15</w:t>
      </w:r>
      <w:r>
        <w:rPr>
          <w:rStyle w:val="CitationHTML"/>
          <w:rFonts w:cstheme="minorHAnsi"/>
          <w:b/>
          <w:color w:val="auto"/>
        </w:rPr>
        <w:t xml:space="preserve"> juin 202</w:t>
      </w:r>
      <w:r w:rsidR="0024011B">
        <w:rPr>
          <w:rStyle w:val="CitationHTML"/>
          <w:rFonts w:cstheme="minorHAnsi"/>
          <w:b/>
          <w:color w:val="auto"/>
        </w:rPr>
        <w:t>7</w:t>
      </w:r>
      <w:r w:rsidR="00F642E6">
        <w:rPr>
          <w:rStyle w:val="CitationHTML"/>
          <w:rFonts w:cstheme="minorHAnsi"/>
          <w:b/>
          <w:color w:val="auto"/>
        </w:rPr>
        <w:t xml:space="preserve"> </w:t>
      </w:r>
      <w:r>
        <w:rPr>
          <w:rStyle w:val="CitationHTML"/>
          <w:rFonts w:cstheme="minorHAnsi"/>
          <w:b/>
          <w:color w:val="auto"/>
        </w:rPr>
        <w:t xml:space="preserve">sont des journées qui seront remplacées par des journées d’école en cas de tempête. </w:t>
      </w:r>
    </w:p>
    <w:sectPr w:rsidR="00F51970" w:rsidRPr="00F51970" w:rsidSect="006A3256">
      <w:pgSz w:w="12240" w:h="20160" w:code="5"/>
      <w:pgMar w:top="1440" w:right="1800" w:bottom="1440" w:left="1800" w:header="964" w:footer="68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16EB1" w14:textId="77777777" w:rsidR="00926997" w:rsidRDefault="00926997" w:rsidP="004829FF">
      <w:pPr>
        <w:spacing w:after="0" w:line="240" w:lineRule="auto"/>
      </w:pPr>
      <w:r>
        <w:separator/>
      </w:r>
    </w:p>
  </w:endnote>
  <w:endnote w:type="continuationSeparator" w:id="0">
    <w:p w14:paraId="2024250D" w14:textId="77777777" w:rsidR="00926997" w:rsidRDefault="00926997" w:rsidP="00482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77925" w14:textId="77777777" w:rsidR="00926997" w:rsidRDefault="00926997" w:rsidP="004829FF">
      <w:pPr>
        <w:spacing w:after="0" w:line="240" w:lineRule="auto"/>
      </w:pPr>
      <w:r>
        <w:separator/>
      </w:r>
    </w:p>
  </w:footnote>
  <w:footnote w:type="continuationSeparator" w:id="0">
    <w:p w14:paraId="64C1EB42" w14:textId="77777777" w:rsidR="00926997" w:rsidRDefault="00926997" w:rsidP="004829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C0898"/>
    <w:multiLevelType w:val="hybridMultilevel"/>
    <w:tmpl w:val="511AE75C"/>
    <w:lvl w:ilvl="0" w:tplc="007CEBCA">
      <w:start w:val="2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7F6AB4"/>
    <w:multiLevelType w:val="hybridMultilevel"/>
    <w:tmpl w:val="5FFCC892"/>
    <w:lvl w:ilvl="0" w:tplc="7102E082">
      <w:start w:val="202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7592716">
    <w:abstractNumId w:val="1"/>
  </w:num>
  <w:num w:numId="2" w16cid:durableId="1248422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D2D"/>
    <w:rsid w:val="00035533"/>
    <w:rsid w:val="000369EF"/>
    <w:rsid w:val="00043CD7"/>
    <w:rsid w:val="0005439D"/>
    <w:rsid w:val="00064D6A"/>
    <w:rsid w:val="00066255"/>
    <w:rsid w:val="000A3AFF"/>
    <w:rsid w:val="000A777C"/>
    <w:rsid w:val="000B5E69"/>
    <w:rsid w:val="000C5331"/>
    <w:rsid w:val="000F284A"/>
    <w:rsid w:val="00100879"/>
    <w:rsid w:val="001119E4"/>
    <w:rsid w:val="00113C24"/>
    <w:rsid w:val="001166D4"/>
    <w:rsid w:val="00122D2D"/>
    <w:rsid w:val="00135E5B"/>
    <w:rsid w:val="00165FDD"/>
    <w:rsid w:val="00184551"/>
    <w:rsid w:val="001B7799"/>
    <w:rsid w:val="001C0E9D"/>
    <w:rsid w:val="001C43FD"/>
    <w:rsid w:val="001C7D9D"/>
    <w:rsid w:val="001D18CD"/>
    <w:rsid w:val="00224951"/>
    <w:rsid w:val="0024011B"/>
    <w:rsid w:val="0024393B"/>
    <w:rsid w:val="00253392"/>
    <w:rsid w:val="00256C87"/>
    <w:rsid w:val="002937B7"/>
    <w:rsid w:val="002B08FA"/>
    <w:rsid w:val="002B1F71"/>
    <w:rsid w:val="002D7E57"/>
    <w:rsid w:val="002E6565"/>
    <w:rsid w:val="0030276F"/>
    <w:rsid w:val="0031102E"/>
    <w:rsid w:val="00311570"/>
    <w:rsid w:val="003116C5"/>
    <w:rsid w:val="00315A54"/>
    <w:rsid w:val="0034433D"/>
    <w:rsid w:val="00370528"/>
    <w:rsid w:val="0039077D"/>
    <w:rsid w:val="003C052A"/>
    <w:rsid w:val="003C0BC0"/>
    <w:rsid w:val="003D3936"/>
    <w:rsid w:val="003E2260"/>
    <w:rsid w:val="003E3175"/>
    <w:rsid w:val="00411265"/>
    <w:rsid w:val="00427351"/>
    <w:rsid w:val="00430201"/>
    <w:rsid w:val="00435C4B"/>
    <w:rsid w:val="00436C65"/>
    <w:rsid w:val="00443CE1"/>
    <w:rsid w:val="00460356"/>
    <w:rsid w:val="004605D7"/>
    <w:rsid w:val="00472139"/>
    <w:rsid w:val="004806EE"/>
    <w:rsid w:val="004829FF"/>
    <w:rsid w:val="004A38BD"/>
    <w:rsid w:val="004C1A9A"/>
    <w:rsid w:val="004D7B57"/>
    <w:rsid w:val="004E24DC"/>
    <w:rsid w:val="004F6BE7"/>
    <w:rsid w:val="00500535"/>
    <w:rsid w:val="005659EE"/>
    <w:rsid w:val="00571BA3"/>
    <w:rsid w:val="00575992"/>
    <w:rsid w:val="00582751"/>
    <w:rsid w:val="005C2D08"/>
    <w:rsid w:val="006068C7"/>
    <w:rsid w:val="00643A16"/>
    <w:rsid w:val="00644F82"/>
    <w:rsid w:val="006A3256"/>
    <w:rsid w:val="006D1ED7"/>
    <w:rsid w:val="006D6EB5"/>
    <w:rsid w:val="006E4581"/>
    <w:rsid w:val="006E52D3"/>
    <w:rsid w:val="00752615"/>
    <w:rsid w:val="0076491E"/>
    <w:rsid w:val="00797267"/>
    <w:rsid w:val="007A12DE"/>
    <w:rsid w:val="007A1ECA"/>
    <w:rsid w:val="007B0393"/>
    <w:rsid w:val="007D3D2D"/>
    <w:rsid w:val="007E3F91"/>
    <w:rsid w:val="007E6678"/>
    <w:rsid w:val="00826846"/>
    <w:rsid w:val="00832687"/>
    <w:rsid w:val="00843DAC"/>
    <w:rsid w:val="00852EAB"/>
    <w:rsid w:val="00875861"/>
    <w:rsid w:val="00877B6C"/>
    <w:rsid w:val="00883053"/>
    <w:rsid w:val="008C22C0"/>
    <w:rsid w:val="008D412C"/>
    <w:rsid w:val="008E1C44"/>
    <w:rsid w:val="008F4437"/>
    <w:rsid w:val="00914529"/>
    <w:rsid w:val="0091775B"/>
    <w:rsid w:val="00926997"/>
    <w:rsid w:val="009907F2"/>
    <w:rsid w:val="009A31D8"/>
    <w:rsid w:val="009D5A8D"/>
    <w:rsid w:val="009E1227"/>
    <w:rsid w:val="00A1382A"/>
    <w:rsid w:val="00A33E69"/>
    <w:rsid w:val="00A80D4D"/>
    <w:rsid w:val="00A82566"/>
    <w:rsid w:val="00AC1550"/>
    <w:rsid w:val="00AC6440"/>
    <w:rsid w:val="00AE0F9E"/>
    <w:rsid w:val="00AF7806"/>
    <w:rsid w:val="00B0693D"/>
    <w:rsid w:val="00B130CD"/>
    <w:rsid w:val="00B4364D"/>
    <w:rsid w:val="00B567CD"/>
    <w:rsid w:val="00BB5651"/>
    <w:rsid w:val="00BC4D51"/>
    <w:rsid w:val="00BC727E"/>
    <w:rsid w:val="00BE5CD4"/>
    <w:rsid w:val="00BF534A"/>
    <w:rsid w:val="00C057A1"/>
    <w:rsid w:val="00C4756D"/>
    <w:rsid w:val="00C770A0"/>
    <w:rsid w:val="00C840CB"/>
    <w:rsid w:val="00C87025"/>
    <w:rsid w:val="00C8713B"/>
    <w:rsid w:val="00CA0F1F"/>
    <w:rsid w:val="00CA548A"/>
    <w:rsid w:val="00CD25CC"/>
    <w:rsid w:val="00CE29EC"/>
    <w:rsid w:val="00D04640"/>
    <w:rsid w:val="00D31E39"/>
    <w:rsid w:val="00D42C94"/>
    <w:rsid w:val="00D445EE"/>
    <w:rsid w:val="00D54E98"/>
    <w:rsid w:val="00D63251"/>
    <w:rsid w:val="00D8219A"/>
    <w:rsid w:val="00DC5633"/>
    <w:rsid w:val="00DD6F63"/>
    <w:rsid w:val="00DD7F1D"/>
    <w:rsid w:val="00E01CEC"/>
    <w:rsid w:val="00E03C02"/>
    <w:rsid w:val="00E1003F"/>
    <w:rsid w:val="00E208D6"/>
    <w:rsid w:val="00E2594D"/>
    <w:rsid w:val="00E25C1F"/>
    <w:rsid w:val="00E50F44"/>
    <w:rsid w:val="00E631C0"/>
    <w:rsid w:val="00E75BDE"/>
    <w:rsid w:val="00E97D9B"/>
    <w:rsid w:val="00EA29ED"/>
    <w:rsid w:val="00EF5E75"/>
    <w:rsid w:val="00F07801"/>
    <w:rsid w:val="00F27201"/>
    <w:rsid w:val="00F31A98"/>
    <w:rsid w:val="00F332D9"/>
    <w:rsid w:val="00F43CBB"/>
    <w:rsid w:val="00F51970"/>
    <w:rsid w:val="00F52536"/>
    <w:rsid w:val="00F5355D"/>
    <w:rsid w:val="00F62E8A"/>
    <w:rsid w:val="00F642E6"/>
    <w:rsid w:val="00F7673E"/>
    <w:rsid w:val="00F96E9F"/>
    <w:rsid w:val="00FA63F9"/>
    <w:rsid w:val="00FA7706"/>
    <w:rsid w:val="00FD33EF"/>
    <w:rsid w:val="00FD761C"/>
    <w:rsid w:val="00FE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832FF"/>
  <w15:docId w15:val="{798EB615-6A7E-40FD-84BE-C08F9A024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D3D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ienhypertexte">
    <w:name w:val="Hyperlink"/>
    <w:basedOn w:val="Policepardfaut"/>
    <w:uiPriority w:val="99"/>
    <w:unhideWhenUsed/>
    <w:rsid w:val="00AF7806"/>
    <w:rPr>
      <w:color w:val="0000FF" w:themeColor="hyperlink"/>
      <w:u w:val="single"/>
    </w:rPr>
  </w:style>
  <w:style w:type="character" w:styleId="CitationHTML">
    <w:name w:val="HTML Cite"/>
    <w:basedOn w:val="Policepardfaut"/>
    <w:uiPriority w:val="99"/>
    <w:semiHidden/>
    <w:unhideWhenUsed/>
    <w:rsid w:val="008F4437"/>
    <w:rPr>
      <w:i w:val="0"/>
      <w:iCs w:val="0"/>
      <w:color w:val="006621"/>
    </w:rPr>
  </w:style>
  <w:style w:type="character" w:styleId="Lienhypertextesuivivisit">
    <w:name w:val="FollowedHyperlink"/>
    <w:basedOn w:val="Policepardfaut"/>
    <w:uiPriority w:val="99"/>
    <w:semiHidden/>
    <w:unhideWhenUsed/>
    <w:rsid w:val="004605D7"/>
    <w:rPr>
      <w:color w:val="800080" w:themeColor="followedHyperlink"/>
      <w:u w:val="single"/>
    </w:rPr>
  </w:style>
  <w:style w:type="character" w:styleId="lev">
    <w:name w:val="Strong"/>
    <w:basedOn w:val="Policepardfaut"/>
    <w:uiPriority w:val="22"/>
    <w:qFormat/>
    <w:rsid w:val="00F43CBB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4829F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829FF"/>
  </w:style>
  <w:style w:type="paragraph" w:styleId="Pieddepage">
    <w:name w:val="footer"/>
    <w:basedOn w:val="Normal"/>
    <w:link w:val="PieddepageCar"/>
    <w:uiPriority w:val="99"/>
    <w:unhideWhenUsed/>
    <w:rsid w:val="004829F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829FF"/>
  </w:style>
  <w:style w:type="character" w:styleId="Mentionnonrsolue">
    <w:name w:val="Unresolved Mention"/>
    <w:basedOn w:val="Policepardfaut"/>
    <w:uiPriority w:val="99"/>
    <w:semiHidden/>
    <w:unhideWhenUsed/>
    <w:rsid w:val="001C0E9D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F519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4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rcsafari.com/" TargetMode="External"/><Relationship Id="rId13" Type="http://schemas.openxmlformats.org/officeDocument/2006/relationships/hyperlink" Target="https://espacecreatif.com/" TargetMode="External"/><Relationship Id="rId18" Type="http://schemas.openxmlformats.org/officeDocument/2006/relationships/hyperlink" Target="https://www.campsrep.com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s://takabouger.ca/" TargetMode="External"/><Relationship Id="rId17" Type="http://schemas.openxmlformats.org/officeDocument/2006/relationships/hyperlink" Target="https://www.actn3.ca/groupe-scolair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cademiedecirque.com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inemasteustache.ca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lalande.ca/cabaneasucre" TargetMode="External"/><Relationship Id="rId10" Type="http://schemas.openxmlformats.org/officeDocument/2006/relationships/hyperlink" Target="https://fermemajonick.com/" TargetMode="External"/><Relationship Id="rId19" Type="http://schemas.openxmlformats.org/officeDocument/2006/relationships/hyperlink" Target="https://immersionrockmontreal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cceriq.ca/" TargetMode="External"/><Relationship Id="rId14" Type="http://schemas.openxmlformats.org/officeDocument/2006/relationships/hyperlink" Target="https://www.megamaze.com/megamaze-blainville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C.S. Marguerite-Bourgeoys</Company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pitrdi1</dc:creator>
  <cp:lastModifiedBy>Lauriane El Boustany</cp:lastModifiedBy>
  <cp:revision>2</cp:revision>
  <cp:lastPrinted>2023-04-19T19:07:00Z</cp:lastPrinted>
  <dcterms:created xsi:type="dcterms:W3CDTF">2026-06-22T17:39:00Z</dcterms:created>
  <dcterms:modified xsi:type="dcterms:W3CDTF">2026-06-22T17:39:00Z</dcterms:modified>
</cp:coreProperties>
</file>