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A790" w14:textId="77777777" w:rsidR="0010716D" w:rsidRDefault="00802F65">
      <w:pPr>
        <w:pStyle w:val="Body"/>
        <w:jc w:val="center"/>
        <w:rPr>
          <w:rFonts w:ascii="Abadi" w:eastAsia="Abadi" w:hAnsi="Abadi" w:cs="Abadi"/>
          <w:sz w:val="24"/>
          <w:szCs w:val="24"/>
        </w:rPr>
      </w:pPr>
      <w:r>
        <w:rPr>
          <w:rFonts w:ascii="Abadi" w:eastAsia="Abadi" w:hAnsi="Abadi" w:cs="Abadi"/>
          <w:b/>
          <w:bCs/>
          <w:sz w:val="24"/>
          <w:szCs w:val="24"/>
        </w:rPr>
        <w:t>PROCÈS-VERBAL DU CONSEIL D’ÉTABLISSEMENT</w:t>
      </w:r>
    </w:p>
    <w:p w14:paraId="053E181B" w14:textId="6B752EEF" w:rsidR="0010716D" w:rsidRDefault="00802F65">
      <w:pPr>
        <w:pStyle w:val="Body"/>
        <w:jc w:val="center"/>
        <w:rPr>
          <w:rFonts w:ascii="Abadi" w:eastAsia="Abadi" w:hAnsi="Abadi" w:cs="Abadi"/>
          <w:sz w:val="24"/>
          <w:szCs w:val="24"/>
        </w:rPr>
      </w:pPr>
      <w:r>
        <w:rPr>
          <w:rFonts w:ascii="Abadi" w:eastAsia="Abadi" w:hAnsi="Abadi" w:cs="Abadi"/>
          <w:sz w:val="24"/>
          <w:szCs w:val="24"/>
        </w:rPr>
        <w:t xml:space="preserve">Séance du </w:t>
      </w:r>
      <w:r w:rsidRPr="00E0352C">
        <w:rPr>
          <w:rFonts w:ascii="Abadi" w:eastAsia="Abadi" w:hAnsi="Abadi" w:cs="Abadi"/>
          <w:sz w:val="24"/>
          <w:szCs w:val="24"/>
          <w:lang w:val="fr-CA"/>
        </w:rPr>
        <w:t>27</w:t>
      </w:r>
      <w:r>
        <w:rPr>
          <w:rFonts w:ascii="Abadi" w:eastAsia="Abadi" w:hAnsi="Abadi" w:cs="Abadi"/>
          <w:sz w:val="24"/>
          <w:szCs w:val="24"/>
        </w:rPr>
        <w:t xml:space="preserve"> </w:t>
      </w:r>
      <w:r w:rsidRPr="00E0352C">
        <w:rPr>
          <w:rFonts w:ascii="Abadi" w:eastAsia="Abadi" w:hAnsi="Abadi" w:cs="Abadi"/>
          <w:sz w:val="24"/>
          <w:szCs w:val="24"/>
          <w:lang w:val="fr-CA"/>
        </w:rPr>
        <w:t>janvier</w:t>
      </w:r>
      <w:r>
        <w:rPr>
          <w:rFonts w:ascii="Abadi" w:eastAsia="Abadi" w:hAnsi="Abadi" w:cs="Abadi"/>
          <w:sz w:val="24"/>
          <w:szCs w:val="24"/>
        </w:rPr>
        <w:t xml:space="preserve"> 202</w:t>
      </w:r>
      <w:r w:rsidR="00762018">
        <w:rPr>
          <w:rFonts w:ascii="Abadi" w:eastAsia="Abadi" w:hAnsi="Abadi" w:cs="Abadi"/>
          <w:sz w:val="24"/>
          <w:szCs w:val="24"/>
        </w:rPr>
        <w:t>6</w:t>
      </w:r>
    </w:p>
    <w:p w14:paraId="3A2F80A7" w14:textId="77777777" w:rsidR="0010716D" w:rsidRDefault="00802F65">
      <w:pPr>
        <w:pStyle w:val="Body"/>
        <w:jc w:val="center"/>
        <w:rPr>
          <w:rFonts w:ascii="Abadi" w:eastAsia="Abadi" w:hAnsi="Abadi" w:cs="Abadi"/>
          <w:sz w:val="24"/>
          <w:szCs w:val="24"/>
        </w:rPr>
      </w:pPr>
      <w:r>
        <w:rPr>
          <w:rFonts w:ascii="Abadi" w:eastAsia="Abadi" w:hAnsi="Abadi" w:cs="Abadi"/>
          <w:sz w:val="24"/>
          <w:szCs w:val="24"/>
        </w:rPr>
        <w:t>Heure : 18 h 15</w:t>
      </w:r>
    </w:p>
    <w:p w14:paraId="4B674D06" w14:textId="47B3F98B" w:rsidR="0010716D" w:rsidRDefault="00802F65">
      <w:pPr>
        <w:pStyle w:val="Body"/>
        <w:rPr>
          <w:rFonts w:ascii="Abadi" w:eastAsia="Abadi" w:hAnsi="Abadi" w:cs="Abadi"/>
          <w:b/>
          <w:bCs/>
          <w:sz w:val="24"/>
          <w:szCs w:val="24"/>
        </w:rPr>
      </w:pPr>
      <w:r>
        <w:rPr>
          <w:rFonts w:ascii="Abadi" w:eastAsia="Abadi" w:hAnsi="Abadi" w:cs="Abadi"/>
          <w:b/>
          <w:bCs/>
          <w:sz w:val="24"/>
          <w:szCs w:val="24"/>
        </w:rPr>
        <w:t>PRÉSENCES</w:t>
      </w:r>
    </w:p>
    <w:tbl>
      <w:tblPr>
        <w:tblStyle w:val="TableNormal"/>
        <w:tblW w:w="7548" w:type="dxa"/>
        <w:tblInd w:w="119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23"/>
        <w:gridCol w:w="2811"/>
        <w:gridCol w:w="1416"/>
        <w:gridCol w:w="798"/>
      </w:tblGrid>
      <w:tr w:rsidR="0010716D" w14:paraId="296FD1AF" w14:textId="77777777">
        <w:trPr>
          <w:trHeight w:val="570"/>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02CE86" w14:textId="77777777" w:rsidR="0010716D" w:rsidRDefault="00802F65">
            <w:pPr>
              <w:pStyle w:val="BodyAAA"/>
              <w:widowControl w:val="0"/>
              <w:tabs>
                <w:tab w:val="left" w:pos="567"/>
                <w:tab w:val="right" w:pos="8620"/>
              </w:tabs>
            </w:pPr>
            <w:r>
              <w:rPr>
                <w:rFonts w:ascii="Abadi" w:eastAsia="Abadi" w:hAnsi="Abadi" w:cs="Abadi"/>
                <w:kern w:val="0"/>
                <w:sz w:val="24"/>
                <w:szCs w:val="24"/>
                <w:lang w:val="fr-FR"/>
              </w:rPr>
              <w:t>Rôle</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B9C15F" w14:textId="77777777" w:rsidR="0010716D" w:rsidRDefault="00802F65">
            <w:pPr>
              <w:pStyle w:val="BodyAAA"/>
              <w:widowControl w:val="0"/>
              <w:tabs>
                <w:tab w:val="left" w:pos="567"/>
                <w:tab w:val="right" w:pos="8620"/>
              </w:tabs>
            </w:pPr>
            <w:r>
              <w:rPr>
                <w:rFonts w:ascii="Abadi" w:eastAsia="Abadi" w:hAnsi="Abadi" w:cs="Abadi"/>
                <w:kern w:val="0"/>
                <w:sz w:val="24"/>
                <w:szCs w:val="24"/>
                <w:lang w:val="fr-FR"/>
              </w:rPr>
              <w:t>Nom</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3C396B" w14:textId="77777777" w:rsidR="0010716D" w:rsidRDefault="00802F65">
            <w:pPr>
              <w:pStyle w:val="BodyAAA"/>
              <w:widowControl w:val="0"/>
              <w:tabs>
                <w:tab w:val="left" w:pos="567"/>
                <w:tab w:val="right" w:pos="8620"/>
              </w:tabs>
            </w:pPr>
            <w:r>
              <w:rPr>
                <w:rFonts w:ascii="Abadi" w:eastAsia="Abadi" w:hAnsi="Abadi" w:cs="Abadi"/>
                <w:kern w:val="0"/>
                <w:sz w:val="24"/>
                <w:szCs w:val="24"/>
                <w:lang w:val="fr-FR"/>
              </w:rPr>
              <w:t>Présent(e)</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73AAE5" w14:textId="77777777" w:rsidR="0010716D" w:rsidRDefault="00802F65">
            <w:pPr>
              <w:pStyle w:val="BodyAAA"/>
              <w:widowControl w:val="0"/>
              <w:tabs>
                <w:tab w:val="left" w:pos="567"/>
                <w:tab w:val="right" w:pos="8620"/>
              </w:tabs>
            </w:pPr>
            <w:r>
              <w:rPr>
                <w:rFonts w:ascii="Abadi" w:eastAsia="Abadi" w:hAnsi="Abadi" w:cs="Abadi"/>
                <w:kern w:val="0"/>
                <w:sz w:val="24"/>
                <w:szCs w:val="24"/>
                <w:lang w:val="fr-FR"/>
              </w:rPr>
              <w:t>Absent(e)</w:t>
            </w:r>
          </w:p>
        </w:tc>
      </w:tr>
      <w:tr w:rsidR="0010716D" w14:paraId="55AEE08F"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CBECC8" w14:textId="77777777" w:rsidR="0010716D" w:rsidRDefault="00802F65">
            <w:pPr>
              <w:pStyle w:val="BodyAAA"/>
              <w:widowControl w:val="0"/>
              <w:tabs>
                <w:tab w:val="left" w:pos="567"/>
                <w:tab w:val="right" w:pos="8620"/>
              </w:tabs>
            </w:pPr>
            <w:r>
              <w:rPr>
                <w:rFonts w:ascii="Abadi" w:eastAsia="Abadi" w:hAnsi="Abadi" w:cs="Abadi"/>
                <w:sz w:val="24"/>
                <w:szCs w:val="24"/>
                <w:lang w:val="fr-FR"/>
              </w:rPr>
              <w:t>Membres parents</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479610" w14:textId="77777777" w:rsidR="0010716D" w:rsidRDefault="00802F65">
            <w:pPr>
              <w:pStyle w:val="BodyAAA"/>
              <w:widowControl w:val="0"/>
              <w:tabs>
                <w:tab w:val="left" w:pos="567"/>
                <w:tab w:val="right" w:pos="8620"/>
              </w:tabs>
            </w:pPr>
            <w:r>
              <w:rPr>
                <w:rFonts w:ascii="Abadi" w:eastAsia="Abadi" w:hAnsi="Abadi" w:cs="Abadi"/>
                <w:sz w:val="24"/>
                <w:szCs w:val="24"/>
                <w:lang w:val="fr-FR"/>
              </w:rPr>
              <w:t>Mathieu Rinaldi</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54C2C0" w14:textId="77777777" w:rsidR="0010716D" w:rsidRDefault="00802F65">
            <w:pPr>
              <w:jc w:val="center"/>
            </w:pPr>
            <w:r>
              <w:rPr>
                <w:rFonts w:ascii="Abadi" w:eastAsia="Abadi" w:hAnsi="Abadi" w:cs="Abadi"/>
                <w:color w:val="000000"/>
                <w:u w:color="000000"/>
                <w14:textOutline w14:w="12700" w14:cap="flat" w14:cmpd="sng" w14:algn="ctr">
                  <w14:noFill/>
                  <w14:prstDash w14:val="solid"/>
                  <w14:miter w14:lim="400000"/>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BFF88B" w14:textId="77777777" w:rsidR="0010716D" w:rsidRDefault="00802F65">
            <w:pPr>
              <w:pStyle w:val="BodyA"/>
              <w:jc w:val="center"/>
            </w:pPr>
            <w:r>
              <w:rPr>
                <w:rFonts w:ascii="Abadi" w:eastAsia="Abadi" w:hAnsi="Abadi" w:cs="Abadi"/>
                <w:sz w:val="24"/>
                <w:szCs w:val="24"/>
              </w:rPr>
              <w:t> </w:t>
            </w:r>
          </w:p>
        </w:tc>
      </w:tr>
      <w:tr w:rsidR="0010716D" w14:paraId="30B50B65"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E9B5BA"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ED6A01" w14:textId="77777777" w:rsidR="0010716D" w:rsidRDefault="00802F65">
            <w:pPr>
              <w:pStyle w:val="BodyAAA"/>
              <w:widowControl w:val="0"/>
              <w:tabs>
                <w:tab w:val="left" w:pos="567"/>
                <w:tab w:val="right" w:pos="8620"/>
              </w:tabs>
            </w:pPr>
            <w:r>
              <w:rPr>
                <w:rFonts w:ascii="Abadi" w:eastAsia="Abadi" w:hAnsi="Abadi" w:cs="Abadi"/>
                <w:sz w:val="24"/>
                <w:szCs w:val="24"/>
                <w:lang w:val="fr-FR"/>
              </w:rPr>
              <w:t>Etienne Chabot</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085C23"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C39842" w14:textId="77777777" w:rsidR="0010716D" w:rsidRDefault="0010716D"/>
        </w:tc>
      </w:tr>
      <w:tr w:rsidR="0010716D" w14:paraId="78231FEA"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82FF6E"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8DDB5B" w14:textId="77777777" w:rsidR="0010716D" w:rsidRDefault="00802F65">
            <w:pPr>
              <w:pStyle w:val="BodyAAA"/>
              <w:widowControl w:val="0"/>
              <w:tabs>
                <w:tab w:val="left" w:pos="567"/>
                <w:tab w:val="right" w:pos="8620"/>
              </w:tabs>
            </w:pPr>
            <w:r>
              <w:rPr>
                <w:rFonts w:ascii="Abadi" w:eastAsia="Abadi" w:hAnsi="Abadi" w:cs="Abadi"/>
                <w:sz w:val="24"/>
                <w:szCs w:val="24"/>
                <w:lang w:val="fr-FR"/>
              </w:rPr>
              <w:t xml:space="preserve">Violaine Marcoux </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24F4F8"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D6AFCC" w14:textId="77777777" w:rsidR="0010716D" w:rsidRDefault="0010716D"/>
        </w:tc>
      </w:tr>
      <w:tr w:rsidR="0010716D" w14:paraId="29CB58F9" w14:textId="77777777">
        <w:trPr>
          <w:trHeight w:val="570"/>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8C490B"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DB20B4" w14:textId="77777777" w:rsidR="0010716D" w:rsidRDefault="00802F65">
            <w:pPr>
              <w:pStyle w:val="BodyC"/>
            </w:pPr>
            <w:r>
              <w:rPr>
                <w:rFonts w:ascii="Abadi" w:eastAsia="Abadi" w:hAnsi="Abadi" w:cs="Abadi"/>
                <w:lang w:val="en-US"/>
              </w:rPr>
              <w:t>Maxime L’Écuyer (18h30)</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82A761"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5C162C" w14:textId="77777777" w:rsidR="0010716D" w:rsidRDefault="00802F65">
            <w:pPr>
              <w:pStyle w:val="BodyA"/>
              <w:jc w:val="center"/>
            </w:pPr>
            <w:r>
              <w:rPr>
                <w:rFonts w:ascii="Abadi" w:eastAsia="Abadi" w:hAnsi="Abadi" w:cs="Abadi"/>
                <w:sz w:val="24"/>
                <w:szCs w:val="24"/>
              </w:rPr>
              <w:t> </w:t>
            </w:r>
          </w:p>
        </w:tc>
      </w:tr>
      <w:tr w:rsidR="0010716D" w14:paraId="4765B8E1"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210AC4"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A6F7E5" w14:textId="77777777" w:rsidR="0010716D" w:rsidRDefault="00802F65">
            <w:pPr>
              <w:pStyle w:val="BodyC"/>
              <w:widowControl w:val="0"/>
              <w:tabs>
                <w:tab w:val="left" w:pos="567"/>
                <w:tab w:val="right" w:pos="8620"/>
              </w:tabs>
            </w:pPr>
            <w:r>
              <w:rPr>
                <w:rFonts w:ascii="Abadi" w:eastAsia="Abadi" w:hAnsi="Abadi" w:cs="Abadi"/>
                <w:kern w:val="28"/>
                <w:lang w:val="en-US"/>
              </w:rPr>
              <w:t>William Côté</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80B4E1"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A7E76A" w14:textId="77777777" w:rsidR="0010716D" w:rsidRDefault="0010716D"/>
        </w:tc>
      </w:tr>
      <w:tr w:rsidR="0010716D" w14:paraId="22546682" w14:textId="77777777">
        <w:trPr>
          <w:trHeight w:val="570"/>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7274BE" w14:textId="77777777" w:rsidR="0010716D" w:rsidRDefault="00802F65">
            <w:pPr>
              <w:pStyle w:val="BodyC"/>
            </w:pPr>
            <w:r>
              <w:rPr>
                <w:rFonts w:ascii="Abadi" w:eastAsia="Abadi" w:hAnsi="Abadi" w:cs="Abadi"/>
                <w:kern w:val="28"/>
                <w:lang w:val="en-US"/>
              </w:rPr>
              <w:t>Parents Substituts</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F5712B" w14:textId="77777777" w:rsidR="0010716D" w:rsidRDefault="00802F65">
            <w:pPr>
              <w:pStyle w:val="Default"/>
              <w:tabs>
                <w:tab w:val="left" w:pos="1440"/>
                <w:tab w:val="left" w:pos="2160"/>
                <w:tab w:val="left" w:pos="2880"/>
                <w:tab w:val="left" w:pos="3600"/>
                <w:tab w:val="left" w:pos="4320"/>
                <w:tab w:val="left" w:pos="5040"/>
                <w:tab w:val="left" w:pos="5760"/>
                <w:tab w:val="left" w:pos="6480"/>
                <w:tab w:val="left" w:pos="7080"/>
                <w:tab w:val="left" w:pos="7788"/>
                <w:tab w:val="left" w:pos="8140"/>
                <w:tab w:val="left" w:pos="8140"/>
                <w:tab w:val="left" w:pos="8140"/>
                <w:tab w:val="left" w:pos="8140"/>
              </w:tabs>
              <w:spacing w:before="0" w:after="266" w:line="240" w:lineRule="auto"/>
            </w:pPr>
            <w:r>
              <w:rPr>
                <w:rFonts w:ascii="Abadi" w:eastAsia="Abadi" w:hAnsi="Abadi" w:cs="Abadi"/>
                <w:shd w:val="clear" w:color="auto" w:fill="FFFFFF"/>
              </w:rPr>
              <w:t>Mme Manuela Traistaru</w:t>
            </w:r>
            <w:r>
              <w:rPr>
                <w:rFonts w:ascii="Abadi" w:eastAsia="Abadi" w:hAnsi="Abadi" w:cs="Abadi"/>
                <w:shd w:val="clear" w:color="auto" w:fill="FFFFFF"/>
                <w:lang w:val="en-US"/>
              </w:rPr>
              <w:t xml:space="preserve"> (18h27)</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0357C9"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4B99B4" w14:textId="77777777" w:rsidR="0010716D" w:rsidRDefault="0010716D"/>
        </w:tc>
      </w:tr>
      <w:tr w:rsidR="0010716D" w14:paraId="73F5C4C6"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ED5415" w14:textId="77777777" w:rsidR="0010716D" w:rsidRDefault="0010716D"/>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BF6EB7" w14:textId="77777777" w:rsidR="0010716D" w:rsidRDefault="00802F65">
            <w:pPr>
              <w:pStyle w:val="Default"/>
              <w:tabs>
                <w:tab w:val="left" w:pos="1440"/>
                <w:tab w:val="left" w:pos="2160"/>
                <w:tab w:val="left" w:pos="2880"/>
                <w:tab w:val="left" w:pos="3600"/>
                <w:tab w:val="left" w:pos="4320"/>
                <w:tab w:val="left" w:pos="5040"/>
                <w:tab w:val="left" w:pos="5760"/>
                <w:tab w:val="left" w:pos="6480"/>
                <w:tab w:val="left" w:pos="7080"/>
                <w:tab w:val="left" w:pos="7788"/>
                <w:tab w:val="left" w:pos="8140"/>
                <w:tab w:val="left" w:pos="8140"/>
                <w:tab w:val="left" w:pos="8140"/>
                <w:tab w:val="left" w:pos="8140"/>
              </w:tabs>
              <w:spacing w:before="0" w:after="266" w:line="240" w:lineRule="auto"/>
            </w:pPr>
            <w:r>
              <w:rPr>
                <w:rFonts w:ascii="Abadi" w:eastAsia="Abadi" w:hAnsi="Abadi" w:cs="Abadi"/>
                <w:shd w:val="clear" w:color="auto" w:fill="FFFFFF"/>
              </w:rPr>
              <w:t>Mme</w:t>
            </w:r>
            <w:r>
              <w:rPr>
                <w:rFonts w:ascii="Abadi" w:eastAsia="Abadi" w:hAnsi="Abadi" w:cs="Abadi"/>
              </w:rPr>
              <w:t xml:space="preserve"> </w:t>
            </w:r>
            <w:r>
              <w:rPr>
                <w:rFonts w:ascii="Abadi" w:eastAsia="Abadi" w:hAnsi="Abadi" w:cs="Abadi"/>
                <w:shd w:val="clear" w:color="auto" w:fill="FFFFFF"/>
              </w:rPr>
              <w:t>Melissa Moncada</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072817"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99CA61" w14:textId="77777777" w:rsidR="0010716D" w:rsidRDefault="0010716D"/>
        </w:tc>
      </w:tr>
      <w:tr w:rsidR="0010716D" w14:paraId="2135AD61"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8AE275" w14:textId="77777777" w:rsidR="0010716D" w:rsidRDefault="00802F65">
            <w:pPr>
              <w:pStyle w:val="BodyAAA"/>
              <w:widowControl w:val="0"/>
              <w:tabs>
                <w:tab w:val="left" w:pos="567"/>
                <w:tab w:val="right" w:pos="8620"/>
              </w:tabs>
            </w:pPr>
            <w:r>
              <w:rPr>
                <w:rFonts w:ascii="Abadi" w:eastAsia="Abadi" w:hAnsi="Abadi" w:cs="Abadi"/>
                <w:sz w:val="24"/>
                <w:szCs w:val="24"/>
                <w:lang w:val="fr-FR"/>
              </w:rPr>
              <w:t>Directrice</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1E662B" w14:textId="77777777" w:rsidR="0010716D" w:rsidRDefault="00802F65">
            <w:pPr>
              <w:pStyle w:val="Body"/>
              <w:widowControl w:val="0"/>
              <w:tabs>
                <w:tab w:val="left" w:pos="567"/>
                <w:tab w:val="right" w:pos="8620"/>
              </w:tabs>
              <w:spacing w:after="0" w:line="240" w:lineRule="auto"/>
            </w:pPr>
            <w:r>
              <w:rPr>
                <w:rFonts w:ascii="Abadi" w:eastAsia="Abadi" w:hAnsi="Abadi" w:cs="Abadi"/>
                <w:kern w:val="28"/>
                <w:sz w:val="24"/>
                <w:szCs w:val="24"/>
                <w14:textOutline w14:w="12700" w14:cap="flat" w14:cmpd="sng" w14:algn="ctr">
                  <w14:noFill/>
                  <w14:prstDash w14:val="solid"/>
                  <w14:miter w14:lim="400000"/>
                </w14:textOutline>
              </w:rPr>
              <w:t>Anne Petit</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4233EB" w14:textId="77777777" w:rsidR="0010716D" w:rsidRDefault="00802F65">
            <w:pPr>
              <w:pStyle w:val="BodyAAA"/>
              <w:widowControl w:val="0"/>
              <w:tabs>
                <w:tab w:val="left" w:pos="567"/>
                <w:tab w:val="right" w:pos="8620"/>
              </w:tabs>
              <w:jc w:val="center"/>
            </w:pPr>
            <w:r>
              <w:rPr>
                <w:rFonts w:ascii="Abadi" w:eastAsia="Abadi" w:hAnsi="Abadi" w:cs="Abadi"/>
                <w:sz w:val="24"/>
                <w:szCs w:val="24"/>
                <w:lang w:val="fr-FR"/>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CEB654" w14:textId="77777777" w:rsidR="0010716D" w:rsidRDefault="00802F65">
            <w:pPr>
              <w:pStyle w:val="BodyA"/>
              <w:jc w:val="center"/>
            </w:pPr>
            <w:r>
              <w:rPr>
                <w:rFonts w:ascii="Abadi" w:eastAsia="Abadi" w:hAnsi="Abadi" w:cs="Abadi"/>
                <w:sz w:val="24"/>
                <w:szCs w:val="24"/>
              </w:rPr>
              <w:t> </w:t>
            </w:r>
          </w:p>
        </w:tc>
      </w:tr>
      <w:tr w:rsidR="0010716D" w14:paraId="69569DE2"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491544" w14:textId="77777777" w:rsidR="0010716D" w:rsidRDefault="00802F65">
            <w:pPr>
              <w:pStyle w:val="BodyAAA"/>
              <w:widowControl w:val="0"/>
              <w:tabs>
                <w:tab w:val="left" w:pos="567"/>
                <w:tab w:val="right" w:pos="8620"/>
              </w:tabs>
            </w:pPr>
            <w:r>
              <w:rPr>
                <w:rFonts w:ascii="Abadi" w:eastAsia="Abadi" w:hAnsi="Abadi" w:cs="Abadi"/>
                <w:sz w:val="24"/>
                <w:szCs w:val="24"/>
                <w:lang w:val="fr-FR"/>
              </w:rPr>
              <w:t>Directrice adjointe</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C19FEE" w14:textId="77777777" w:rsidR="0010716D" w:rsidRDefault="00802F65">
            <w:pPr>
              <w:pStyle w:val="BodyAAA"/>
              <w:widowControl w:val="0"/>
              <w:tabs>
                <w:tab w:val="left" w:pos="567"/>
                <w:tab w:val="right" w:pos="8620"/>
              </w:tabs>
            </w:pPr>
            <w:r>
              <w:rPr>
                <w:rFonts w:ascii="Abadi" w:eastAsia="Abadi" w:hAnsi="Abadi" w:cs="Abadi"/>
                <w:sz w:val="24"/>
                <w:szCs w:val="24"/>
                <w:lang w:val="fr-FR"/>
              </w:rPr>
              <w:t>Lauriane El Boustany</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213937" w14:textId="77777777" w:rsidR="0010716D" w:rsidRDefault="00802F65">
            <w:pPr>
              <w:pStyle w:val="BodyAAA"/>
              <w:widowControl w:val="0"/>
              <w:tabs>
                <w:tab w:val="left" w:pos="567"/>
                <w:tab w:val="right" w:pos="8620"/>
              </w:tabs>
              <w:jc w:val="center"/>
            </w:pPr>
            <w:r>
              <w:rPr>
                <w:rFonts w:ascii="Abadi" w:eastAsia="Abadi" w:hAnsi="Abadi" w:cs="Abadi"/>
                <w:sz w:val="24"/>
                <w:szCs w:val="24"/>
                <w:lang w:val="fr-FR"/>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9CBEF6" w14:textId="77777777" w:rsidR="0010716D" w:rsidRDefault="00802F65">
            <w:pPr>
              <w:pStyle w:val="BodyA"/>
              <w:jc w:val="center"/>
            </w:pPr>
            <w:r>
              <w:rPr>
                <w:rFonts w:ascii="Abadi" w:eastAsia="Abadi" w:hAnsi="Abadi" w:cs="Abadi"/>
                <w:sz w:val="24"/>
                <w:szCs w:val="24"/>
              </w:rPr>
              <w:t> </w:t>
            </w:r>
          </w:p>
        </w:tc>
      </w:tr>
      <w:tr w:rsidR="0010716D" w14:paraId="6DA8CC2D" w14:textId="77777777">
        <w:trPr>
          <w:trHeight w:val="57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F3E1FC" w14:textId="77777777" w:rsidR="0010716D" w:rsidRDefault="00802F65">
            <w:pPr>
              <w:pStyle w:val="BodyAAA"/>
              <w:widowControl w:val="0"/>
              <w:tabs>
                <w:tab w:val="left" w:pos="567"/>
                <w:tab w:val="right" w:pos="8620"/>
              </w:tabs>
            </w:pPr>
            <w:r>
              <w:rPr>
                <w:rFonts w:ascii="Abadi" w:eastAsia="Abadi" w:hAnsi="Abadi" w:cs="Abadi"/>
                <w:sz w:val="24"/>
                <w:szCs w:val="24"/>
                <w:lang w:val="fr-FR"/>
              </w:rPr>
              <w:t>Membres enseignants</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315631" w14:textId="77777777" w:rsidR="0010716D" w:rsidRDefault="00802F65">
            <w:pPr>
              <w:pStyle w:val="BodyAAA"/>
              <w:widowControl w:val="0"/>
              <w:tabs>
                <w:tab w:val="left" w:pos="567"/>
                <w:tab w:val="right" w:pos="8620"/>
              </w:tabs>
            </w:pPr>
            <w:r>
              <w:rPr>
                <w:rFonts w:ascii="Abadi" w:eastAsia="Abadi" w:hAnsi="Abadi" w:cs="Abadi"/>
                <w:sz w:val="24"/>
                <w:szCs w:val="24"/>
                <w:lang w:val="fr-FR"/>
              </w:rPr>
              <w:t>Christine D’Amour</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C460E1" w14:textId="77777777" w:rsidR="0010716D" w:rsidRDefault="00802F65">
            <w:pPr>
              <w:pStyle w:val="BodyA"/>
              <w:jc w:val="center"/>
            </w:pPr>
            <w:r>
              <w:rPr>
                <w:rFonts w:ascii="Abadi" w:eastAsia="Abadi" w:hAnsi="Abadi" w:cs="Abadi"/>
                <w:sz w:val="24"/>
                <w:szCs w:val="24"/>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C571BA" w14:textId="77777777" w:rsidR="0010716D" w:rsidRDefault="00802F65">
            <w:pPr>
              <w:pStyle w:val="BodyA"/>
              <w:jc w:val="center"/>
            </w:pPr>
            <w:r>
              <w:rPr>
                <w:rFonts w:ascii="Abadi" w:eastAsia="Abadi" w:hAnsi="Abadi" w:cs="Abadi"/>
                <w:sz w:val="24"/>
                <w:szCs w:val="24"/>
              </w:rPr>
              <w:t> </w:t>
            </w:r>
          </w:p>
        </w:tc>
      </w:tr>
      <w:tr w:rsidR="0010716D" w14:paraId="11039A1B"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ADD1DB"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58B3F9" w14:textId="77777777" w:rsidR="0010716D" w:rsidRDefault="00802F65">
            <w:pPr>
              <w:pStyle w:val="Body"/>
              <w:widowControl w:val="0"/>
              <w:tabs>
                <w:tab w:val="left" w:pos="567"/>
                <w:tab w:val="right" w:pos="8620"/>
              </w:tabs>
              <w:spacing w:after="0" w:line="240" w:lineRule="auto"/>
            </w:pPr>
            <w:r>
              <w:rPr>
                <w:rFonts w:ascii="Abadi" w:eastAsia="Abadi" w:hAnsi="Abadi" w:cs="Abadi"/>
                <w:kern w:val="28"/>
                <w:sz w:val="24"/>
                <w:szCs w:val="24"/>
                <w14:textOutline w14:w="12700" w14:cap="flat" w14:cmpd="sng" w14:algn="ctr">
                  <w14:noFill/>
                  <w14:prstDash w14:val="solid"/>
                  <w14:miter w14:lim="400000"/>
                </w14:textOutline>
              </w:rPr>
              <w:t>Véronique Matteau</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FD2336"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3C9A98" w14:textId="77777777" w:rsidR="0010716D" w:rsidRDefault="00802F65">
            <w:pPr>
              <w:pStyle w:val="BodyA"/>
              <w:jc w:val="center"/>
            </w:pPr>
            <w:r>
              <w:rPr>
                <w:rFonts w:ascii="Abadi" w:eastAsia="Abadi" w:hAnsi="Abadi" w:cs="Abadi"/>
                <w:sz w:val="24"/>
                <w:szCs w:val="24"/>
              </w:rPr>
              <w:t> </w:t>
            </w:r>
          </w:p>
        </w:tc>
      </w:tr>
      <w:tr w:rsidR="0010716D" w14:paraId="1668AF1A"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3BABF7"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40F85F" w14:textId="77777777" w:rsidR="0010716D" w:rsidRDefault="00802F65">
            <w:pPr>
              <w:pStyle w:val="BodyAAA"/>
              <w:widowControl w:val="0"/>
              <w:tabs>
                <w:tab w:val="left" w:pos="567"/>
                <w:tab w:val="right" w:pos="8620"/>
              </w:tabs>
            </w:pPr>
            <w:r>
              <w:rPr>
                <w:rFonts w:ascii="Abadi" w:eastAsia="Abadi" w:hAnsi="Abadi" w:cs="Abadi"/>
                <w:sz w:val="24"/>
                <w:szCs w:val="24"/>
                <w:lang w:val="fr-FR"/>
              </w:rPr>
              <w:t>Julia Shantz</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8545F5" w14:textId="77777777" w:rsidR="0010716D" w:rsidRDefault="00802F65">
            <w:pPr>
              <w:pStyle w:val="BodyAAA"/>
              <w:widowControl w:val="0"/>
              <w:tabs>
                <w:tab w:val="left" w:pos="567"/>
                <w:tab w:val="right" w:pos="8620"/>
              </w:tabs>
              <w:jc w:val="center"/>
            </w:pPr>
            <w:r>
              <w:rPr>
                <w:rFonts w:ascii="Abadi" w:eastAsia="Abadi" w:hAnsi="Abadi" w:cs="Abadi"/>
                <w:sz w:val="24"/>
                <w:szCs w:val="24"/>
                <w:lang w:val="fr-FR"/>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D97BA1" w14:textId="77777777" w:rsidR="0010716D" w:rsidRDefault="00802F65">
            <w:pPr>
              <w:pStyle w:val="BodyA"/>
              <w:jc w:val="center"/>
            </w:pPr>
            <w:r>
              <w:rPr>
                <w:rFonts w:ascii="Abadi" w:eastAsia="Abadi" w:hAnsi="Abadi" w:cs="Abadi"/>
                <w:sz w:val="24"/>
                <w:szCs w:val="24"/>
              </w:rPr>
              <w:t> </w:t>
            </w:r>
          </w:p>
        </w:tc>
      </w:tr>
      <w:tr w:rsidR="0010716D" w14:paraId="2A748791"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12233B"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DE5D68" w14:textId="77777777" w:rsidR="0010716D" w:rsidRDefault="00802F65">
            <w:pPr>
              <w:pStyle w:val="BodyAAA"/>
              <w:widowControl w:val="0"/>
              <w:tabs>
                <w:tab w:val="left" w:pos="567"/>
                <w:tab w:val="right" w:pos="8620"/>
              </w:tabs>
            </w:pPr>
            <w:r>
              <w:rPr>
                <w:rFonts w:ascii="Abadi" w:eastAsia="Abadi" w:hAnsi="Abadi" w:cs="Abadi"/>
                <w:sz w:val="24"/>
                <w:szCs w:val="24"/>
                <w:lang w:val="fr-FR"/>
              </w:rPr>
              <w:t>Guillaume St-Jean</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B249DC" w14:textId="77777777" w:rsidR="0010716D" w:rsidRDefault="00802F65">
            <w:pPr>
              <w:pStyle w:val="BodyAAA"/>
              <w:widowControl w:val="0"/>
              <w:tabs>
                <w:tab w:val="left" w:pos="567"/>
                <w:tab w:val="right" w:pos="8620"/>
              </w:tabs>
              <w:jc w:val="center"/>
            </w:pPr>
            <w:r>
              <w:rPr>
                <w:rFonts w:ascii="Abadi" w:eastAsia="Abadi" w:hAnsi="Abadi" w:cs="Abadi"/>
                <w:sz w:val="24"/>
                <w:szCs w:val="24"/>
                <w:lang w:val="fr-FR"/>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C81FB0" w14:textId="77777777" w:rsidR="0010716D" w:rsidRDefault="00802F65">
            <w:pPr>
              <w:pStyle w:val="BodyA"/>
              <w:jc w:val="center"/>
            </w:pPr>
            <w:r>
              <w:rPr>
                <w:rFonts w:ascii="Abadi" w:eastAsia="Abadi" w:hAnsi="Abadi" w:cs="Abadi"/>
                <w:sz w:val="24"/>
                <w:szCs w:val="24"/>
              </w:rPr>
              <w:t> </w:t>
            </w:r>
          </w:p>
        </w:tc>
      </w:tr>
      <w:tr w:rsidR="0010716D" w14:paraId="469D3FC3"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819D57" w14:textId="77777777" w:rsidR="0010716D" w:rsidRDefault="00802F65">
            <w:pPr>
              <w:pStyle w:val="BodyA"/>
            </w:pPr>
            <w:r>
              <w:rPr>
                <w:rFonts w:ascii="Abadi" w:eastAsia="Abadi" w:hAnsi="Abadi" w:cs="Abadi"/>
                <w:sz w:val="24"/>
                <w:szCs w:val="24"/>
              </w:rPr>
              <w:t> </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7E0060" w14:textId="77777777" w:rsidR="0010716D" w:rsidRDefault="00802F65">
            <w:pPr>
              <w:pStyle w:val="BodyAAA"/>
              <w:widowControl w:val="0"/>
              <w:tabs>
                <w:tab w:val="left" w:pos="567"/>
                <w:tab w:val="right" w:pos="8620"/>
              </w:tabs>
            </w:pPr>
            <w:r>
              <w:rPr>
                <w:rFonts w:ascii="Abadi" w:eastAsia="Abadi" w:hAnsi="Abadi" w:cs="Abadi"/>
                <w:sz w:val="24"/>
                <w:szCs w:val="24"/>
                <w:lang w:val="fr-FR"/>
              </w:rPr>
              <w:t>Geneviève Gauthier</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E140B0" w14:textId="77777777" w:rsidR="0010716D" w:rsidRDefault="0010716D"/>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7B634D"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r>
      <w:tr w:rsidR="0010716D" w14:paraId="3CE56E58" w14:textId="77777777">
        <w:trPr>
          <w:trHeight w:val="57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A3FDEC" w14:textId="77777777" w:rsidR="0010716D" w:rsidRDefault="00802F65">
            <w:pPr>
              <w:pStyle w:val="BodyA"/>
            </w:pPr>
            <w:r>
              <w:rPr>
                <w:rFonts w:ascii="Abadi" w:eastAsia="Abadi" w:hAnsi="Abadi" w:cs="Abadi"/>
                <w:kern w:val="0"/>
                <w:sz w:val="24"/>
                <w:szCs w:val="24"/>
              </w:rPr>
              <w:t>Membres communauté</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5117A8" w14:textId="77777777" w:rsidR="0010716D" w:rsidRDefault="00802F65">
            <w:pPr>
              <w:pStyle w:val="Body"/>
              <w:spacing w:after="0" w:line="240" w:lineRule="auto"/>
            </w:pPr>
            <w:r>
              <w:rPr>
                <w:rFonts w:ascii="Abadi" w:eastAsia="Abadi" w:hAnsi="Abadi" w:cs="Abadi"/>
                <w:sz w:val="24"/>
                <w:szCs w:val="24"/>
                <w14:textOutline w14:w="12700" w14:cap="flat" w14:cmpd="sng" w14:algn="ctr">
                  <w14:noFill/>
                  <w14:prstDash w14:val="solid"/>
                  <w14:miter w14:lim="400000"/>
                </w14:textOutline>
              </w:rPr>
              <w:t>Genevieve Bastien</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056877"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856E4D" w14:textId="77777777" w:rsidR="0010716D" w:rsidRDefault="0010716D"/>
        </w:tc>
      </w:tr>
      <w:tr w:rsidR="0010716D" w14:paraId="0B194E74"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C6EEE0" w14:textId="77777777" w:rsidR="0010716D" w:rsidRDefault="0010716D"/>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C6D71A" w14:textId="77777777" w:rsidR="0010716D" w:rsidRDefault="00802F65">
            <w:r>
              <w:rPr>
                <w:rFonts w:ascii="Abadi" w:eastAsia="Abadi" w:hAnsi="Abadi" w:cs="Abadi"/>
                <w:color w:val="000000"/>
                <w:u w:color="000000"/>
                <w14:textOutline w14:w="0" w14:cap="flat" w14:cmpd="sng" w14:algn="ctr">
                  <w14:noFill/>
                  <w14:prstDash w14:val="solid"/>
                  <w14:bevel/>
                </w14:textOutline>
              </w:rPr>
              <w:t>Brenda Paquet</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36BE1C" w14:textId="77777777" w:rsidR="0010716D" w:rsidRDefault="0010716D"/>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2824D1"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r>
      <w:tr w:rsidR="0010716D" w14:paraId="3813271F" w14:textId="77777777">
        <w:trPr>
          <w:trHeight w:val="292"/>
        </w:trPr>
        <w:tc>
          <w:tcPr>
            <w:tcW w:w="25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E37A86" w14:textId="77777777" w:rsidR="0010716D" w:rsidRDefault="00802F65">
            <w:pPr>
              <w:pStyle w:val="BodyBAA"/>
            </w:pPr>
            <w:r>
              <w:rPr>
                <w:rFonts w:ascii="Abadi" w:eastAsia="Abadi" w:hAnsi="Abadi" w:cs="Abadi"/>
                <w:kern w:val="28"/>
                <w:lang w:val="fr-FR"/>
              </w:rPr>
              <w:t>Membre du public</w:t>
            </w:r>
          </w:p>
        </w:tc>
        <w:tc>
          <w:tcPr>
            <w:tcW w:w="2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E06457" w14:textId="77777777" w:rsidR="0010716D" w:rsidRDefault="00802F65">
            <w:r>
              <w:rPr>
                <w:rFonts w:ascii="Abadi" w:eastAsia="Abadi" w:hAnsi="Abadi" w:cs="Abadi"/>
                <w:color w:val="000000"/>
                <w:u w:color="000000"/>
                <w14:textOutline w14:w="0" w14:cap="flat" w14:cmpd="sng" w14:algn="ctr">
                  <w14:noFill/>
                  <w14:prstDash w14:val="solid"/>
                  <w14:bevel/>
                </w14:textOutline>
              </w:rPr>
              <w:t>Ali Aidibe</w:t>
            </w:r>
          </w:p>
        </w:tc>
        <w:tc>
          <w:tcPr>
            <w:tcW w:w="14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76022D" w14:textId="77777777" w:rsidR="0010716D" w:rsidRDefault="00802F65">
            <w:pPr>
              <w:widowControl w:val="0"/>
              <w:tabs>
                <w:tab w:val="left" w:pos="567"/>
                <w:tab w:val="right" w:pos="8620"/>
              </w:tabs>
              <w:jc w:val="center"/>
            </w:pPr>
            <w:r>
              <w:rPr>
                <w:rFonts w:ascii="Abadi" w:eastAsia="Abadi" w:hAnsi="Abadi" w:cs="Abadi"/>
                <w:color w:val="000000"/>
                <w:kern w:val="28"/>
                <w:u w:color="000000"/>
                <w14:textOutline w14:w="0" w14:cap="flat" w14:cmpd="sng" w14:algn="ctr">
                  <w14:noFill/>
                  <w14:prstDash w14:val="solid"/>
                  <w14:bevel/>
                </w14:textOutline>
              </w:rPr>
              <w:t>X</w:t>
            </w:r>
          </w:p>
        </w:tc>
        <w:tc>
          <w:tcPr>
            <w:tcW w:w="7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3E1E0A" w14:textId="77777777" w:rsidR="0010716D" w:rsidRDefault="0010716D"/>
        </w:tc>
      </w:tr>
    </w:tbl>
    <w:p w14:paraId="51D0A0A9" w14:textId="77777777" w:rsidR="0010716D" w:rsidRDefault="0010716D">
      <w:pPr>
        <w:pStyle w:val="Body"/>
        <w:widowControl w:val="0"/>
        <w:spacing w:line="240" w:lineRule="auto"/>
        <w:ind w:left="1082" w:hanging="1082"/>
        <w:rPr>
          <w:rFonts w:ascii="Abadi" w:eastAsia="Abadi" w:hAnsi="Abadi" w:cs="Abadi"/>
          <w:b/>
          <w:bCs/>
          <w:sz w:val="24"/>
          <w:szCs w:val="24"/>
        </w:rPr>
      </w:pPr>
    </w:p>
    <w:p w14:paraId="4BB04969" w14:textId="77777777" w:rsidR="0010716D" w:rsidRDefault="0010716D">
      <w:pPr>
        <w:pStyle w:val="Body"/>
        <w:rPr>
          <w:rFonts w:ascii="Abadi" w:eastAsia="Abadi" w:hAnsi="Abadi" w:cs="Abadi"/>
          <w:sz w:val="24"/>
          <w:szCs w:val="24"/>
        </w:rPr>
      </w:pPr>
    </w:p>
    <w:p w14:paraId="44FD2F10" w14:textId="77777777" w:rsidR="0010716D" w:rsidRDefault="00802F65">
      <w:pPr>
        <w:pStyle w:val="Body"/>
        <w:rPr>
          <w:rFonts w:ascii="Helvetica Neue" w:eastAsia="Helvetica Neue" w:hAnsi="Helvetica Neue" w:cs="Helvetica Neue"/>
          <w:b/>
          <w:bCs/>
          <w:sz w:val="24"/>
          <w:szCs w:val="24"/>
        </w:rPr>
      </w:pPr>
      <w:r>
        <w:rPr>
          <w:rFonts w:ascii="Helvetica Neue" w:hAnsi="Helvetica Neue"/>
          <w:b/>
          <w:bCs/>
          <w:sz w:val="24"/>
          <w:szCs w:val="24"/>
        </w:rPr>
        <w:t>PROCÈS VERBAL</w:t>
      </w:r>
    </w:p>
    <w:p w14:paraId="5D35A36E" w14:textId="77777777" w:rsidR="0010716D" w:rsidRDefault="0010716D">
      <w:pPr>
        <w:pStyle w:val="Body"/>
        <w:widowControl w:val="0"/>
        <w:tabs>
          <w:tab w:val="right" w:pos="720"/>
        </w:tabs>
        <w:spacing w:line="288" w:lineRule="auto"/>
        <w:rPr>
          <w:rFonts w:ascii="Helvetica Neue" w:eastAsia="Helvetica Neue" w:hAnsi="Helvetica Neue" w:cs="Helvetica Neue"/>
          <w:sz w:val="26"/>
          <w:szCs w:val="26"/>
        </w:rPr>
      </w:pPr>
    </w:p>
    <w:p w14:paraId="6DCB98DC" w14:textId="77777777" w:rsidR="0010716D" w:rsidRDefault="00802F65">
      <w:pPr>
        <w:pStyle w:val="Body"/>
        <w:widowControl w:val="0"/>
        <w:numPr>
          <w:ilvl w:val="0"/>
          <w:numId w:val="2"/>
        </w:numPr>
        <w:spacing w:after="0" w:line="360" w:lineRule="auto"/>
        <w:jc w:val="both"/>
        <w:rPr>
          <w:rFonts w:ascii="Helvetica Neue" w:hAnsi="Helvetica Neue"/>
          <w:sz w:val="26"/>
          <w:szCs w:val="26"/>
        </w:rPr>
      </w:pPr>
      <w:r>
        <w:rPr>
          <w:rFonts w:ascii="Helvetica Neue" w:hAnsi="Helvetica Neue"/>
          <w:sz w:val="26"/>
          <w:szCs w:val="26"/>
        </w:rPr>
        <w:t>Prise des présences et vérification du quorum</w:t>
      </w:r>
      <w:r w:rsidRPr="00E0352C">
        <w:rPr>
          <w:rFonts w:ascii="Helvetica Neue" w:hAnsi="Helvetica Neue"/>
          <w:sz w:val="26"/>
          <w:szCs w:val="26"/>
          <w:lang w:val="fr-CA"/>
        </w:rPr>
        <w:t xml:space="preserve">: </w:t>
      </w:r>
    </w:p>
    <w:p w14:paraId="36B43153" w14:textId="77777777" w:rsidR="0010716D" w:rsidRDefault="00802F65">
      <w:pPr>
        <w:pStyle w:val="Body"/>
        <w:widowControl w:val="0"/>
        <w:tabs>
          <w:tab w:val="right" w:pos="8620"/>
        </w:tabs>
        <w:spacing w:after="0" w:line="360" w:lineRule="auto"/>
        <w:jc w:val="both"/>
        <w:rPr>
          <w:rFonts w:ascii="Helvetica Neue" w:eastAsia="Helvetica Neue" w:hAnsi="Helvetica Neue" w:cs="Helvetica Neue"/>
          <w:sz w:val="24"/>
          <w:szCs w:val="24"/>
        </w:rPr>
      </w:pPr>
      <w:r>
        <w:rPr>
          <w:rFonts w:ascii="Helvetica Neue" w:hAnsi="Helvetica Neue"/>
          <w:sz w:val="24"/>
          <w:szCs w:val="24"/>
        </w:rPr>
        <w:t xml:space="preserve">La séance est ouverte </w:t>
      </w:r>
      <w:r w:rsidRPr="00E0352C">
        <w:rPr>
          <w:rFonts w:ascii="Helvetica Neue" w:hAnsi="Helvetica Neue"/>
          <w:sz w:val="24"/>
          <w:szCs w:val="24"/>
          <w:lang w:val="fr-CA"/>
        </w:rPr>
        <w:t xml:space="preserve">à 18h20 </w:t>
      </w:r>
      <w:r>
        <w:rPr>
          <w:rFonts w:ascii="Helvetica Neue" w:hAnsi="Helvetica Neue"/>
          <w:sz w:val="24"/>
          <w:szCs w:val="24"/>
        </w:rPr>
        <w:t xml:space="preserve">par le président. Le quorum est constaté. Sont présents des membres </w:t>
      </w:r>
      <w:r w:rsidRPr="00E0352C">
        <w:rPr>
          <w:rFonts w:ascii="Helvetica Neue" w:hAnsi="Helvetica Neue"/>
          <w:sz w:val="24"/>
          <w:szCs w:val="24"/>
          <w:lang w:val="fr-CA"/>
        </w:rPr>
        <w:t xml:space="preserve">et substitut </w:t>
      </w:r>
      <w:r>
        <w:rPr>
          <w:rFonts w:ascii="Helvetica Neue" w:hAnsi="Helvetica Neue"/>
          <w:sz w:val="24"/>
          <w:szCs w:val="24"/>
        </w:rPr>
        <w:t>parents, enseignants, membres du personnel, la direction ainsi qu’un membre du public.</w:t>
      </w:r>
    </w:p>
    <w:p w14:paraId="39D50B4E" w14:textId="77777777" w:rsidR="0010716D" w:rsidRDefault="00802F65">
      <w:pPr>
        <w:pStyle w:val="Body"/>
        <w:widowControl w:val="0"/>
        <w:numPr>
          <w:ilvl w:val="0"/>
          <w:numId w:val="3"/>
        </w:numPr>
        <w:spacing w:after="0" w:line="360" w:lineRule="auto"/>
        <w:jc w:val="both"/>
        <w:rPr>
          <w:rFonts w:ascii="Helvetica Neue" w:hAnsi="Helvetica Neue"/>
          <w:sz w:val="26"/>
          <w:szCs w:val="26"/>
        </w:rPr>
      </w:pPr>
      <w:r>
        <w:rPr>
          <w:rFonts w:ascii="Helvetica Neue" w:hAnsi="Helvetica Neue"/>
          <w:sz w:val="26"/>
          <w:szCs w:val="26"/>
        </w:rPr>
        <w:t>Questions du public</w:t>
      </w:r>
      <w:r>
        <w:rPr>
          <w:rFonts w:ascii="Helvetica Neue" w:hAnsi="Helvetica Neue"/>
          <w:sz w:val="26"/>
          <w:szCs w:val="26"/>
          <w:lang w:val="en-US"/>
        </w:rPr>
        <w:t>:</w:t>
      </w:r>
    </w:p>
    <w:p w14:paraId="3D1F741F" w14:textId="77777777" w:rsidR="0010716D" w:rsidRDefault="00802F65">
      <w:pPr>
        <w:pStyle w:val="Body"/>
        <w:widowControl w:val="0"/>
        <w:tabs>
          <w:tab w:val="left" w:pos="740"/>
          <w:tab w:val="right" w:pos="8620"/>
        </w:tabs>
        <w:spacing w:after="0" w:line="360" w:lineRule="auto"/>
        <w:jc w:val="both"/>
        <w:rPr>
          <w:rFonts w:ascii="Helvetica Neue" w:eastAsia="Helvetica Neue" w:hAnsi="Helvetica Neue" w:cs="Helvetica Neue"/>
          <w:sz w:val="24"/>
          <w:szCs w:val="24"/>
        </w:rPr>
      </w:pPr>
      <w:r>
        <w:rPr>
          <w:rFonts w:ascii="Helvetica Neue" w:hAnsi="Helvetica Neue"/>
          <w:sz w:val="24"/>
          <w:szCs w:val="24"/>
          <w:lang w:val="en-US"/>
        </w:rPr>
        <w:t>Aucune</w:t>
      </w:r>
    </w:p>
    <w:p w14:paraId="7AB6995B" w14:textId="77777777" w:rsidR="0010716D" w:rsidRDefault="00802F65">
      <w:pPr>
        <w:pStyle w:val="Body"/>
        <w:widowControl w:val="0"/>
        <w:numPr>
          <w:ilvl w:val="0"/>
          <w:numId w:val="3"/>
        </w:numPr>
        <w:spacing w:after="0" w:line="360" w:lineRule="auto"/>
        <w:jc w:val="both"/>
        <w:rPr>
          <w:rFonts w:ascii="Helvetica Neue" w:hAnsi="Helvetica Neue"/>
          <w:sz w:val="26"/>
          <w:szCs w:val="26"/>
        </w:rPr>
      </w:pPr>
      <w:r>
        <w:rPr>
          <w:rFonts w:ascii="Helvetica Neue" w:hAnsi="Helvetica Neue"/>
          <w:sz w:val="26"/>
          <w:szCs w:val="26"/>
          <w:u w:val="single"/>
        </w:rPr>
        <w:t>Adoption</w:t>
      </w:r>
      <w:r>
        <w:rPr>
          <w:rFonts w:ascii="Helvetica Neue" w:hAnsi="Helvetica Neue"/>
          <w:sz w:val="26"/>
          <w:szCs w:val="26"/>
        </w:rPr>
        <w:t xml:space="preserve"> de l’ordre du jour</w:t>
      </w:r>
    </w:p>
    <w:p w14:paraId="4A263EEE" w14:textId="77777777" w:rsidR="0010716D" w:rsidRDefault="00802F65">
      <w:pPr>
        <w:pStyle w:val="Body"/>
        <w:widowControl w:val="0"/>
        <w:tabs>
          <w:tab w:val="left" w:pos="740"/>
          <w:tab w:val="right" w:pos="8620"/>
        </w:tabs>
        <w:spacing w:after="0" w:line="360" w:lineRule="auto"/>
        <w:jc w:val="both"/>
        <w:rPr>
          <w:rFonts w:ascii="Helvetica Neue" w:eastAsia="Helvetica Neue" w:hAnsi="Helvetica Neue" w:cs="Helvetica Neue"/>
          <w:sz w:val="24"/>
          <w:szCs w:val="24"/>
        </w:rPr>
      </w:pPr>
      <w:r>
        <w:rPr>
          <w:rFonts w:ascii="Helvetica Neue" w:hAnsi="Helvetica Neue"/>
          <w:sz w:val="24"/>
          <w:szCs w:val="24"/>
        </w:rPr>
        <w:t>Un point « Bibliothèque » est ajouté aux questions diverses.</w:t>
      </w:r>
    </w:p>
    <w:p w14:paraId="38490881" w14:textId="77777777" w:rsidR="0010716D" w:rsidRDefault="00802F65">
      <w:pPr>
        <w:pStyle w:val="Default"/>
        <w:spacing w:before="0" w:line="240" w:lineRule="auto"/>
      </w:pPr>
      <w:r>
        <w:t xml:space="preserve">L’ordre du jour est Proposé par </w:t>
      </w:r>
      <w:r w:rsidRPr="00E0352C">
        <w:rPr>
          <w:lang w:val="fr-CA"/>
        </w:rPr>
        <w:t xml:space="preserve">Mme Véronique Matteau </w:t>
      </w:r>
      <w:r>
        <w:t xml:space="preserve">et appuyé </w:t>
      </w:r>
      <w:r w:rsidRPr="00E0352C">
        <w:rPr>
          <w:lang w:val="fr-CA"/>
        </w:rPr>
        <w:t>par Mme Christine D‘Amour</w:t>
      </w:r>
    </w:p>
    <w:p w14:paraId="64D800BF" w14:textId="77777777" w:rsidR="0010716D" w:rsidRDefault="0010716D">
      <w:pPr>
        <w:pStyle w:val="Body"/>
        <w:rPr>
          <w:rFonts w:ascii="Helvetica Neue" w:eastAsia="Helvetica Neue" w:hAnsi="Helvetica Neue" w:cs="Helvetica Neue"/>
          <w:color w:val="FF2600"/>
          <w:sz w:val="24"/>
          <w:szCs w:val="24"/>
        </w:rPr>
      </w:pPr>
    </w:p>
    <w:p w14:paraId="4DA18EF4" w14:textId="3C898D00" w:rsidR="0010716D" w:rsidRPr="00E0352C" w:rsidRDefault="00802F65">
      <w:pPr>
        <w:pStyle w:val="Body"/>
        <w:rPr>
          <w:rFonts w:ascii="Helvetica Neue" w:eastAsia="Helvetica Neue" w:hAnsi="Helvetica Neue" w:cs="Helvetica Neue"/>
          <w:color w:val="auto"/>
          <w:sz w:val="24"/>
          <w:szCs w:val="24"/>
        </w:rPr>
      </w:pPr>
      <w:r w:rsidRPr="00E0352C">
        <w:rPr>
          <w:rFonts w:ascii="Helvetica Neue" w:hAnsi="Helvetica Neue"/>
          <w:b/>
          <w:bCs/>
          <w:color w:val="auto"/>
          <w:sz w:val="24"/>
          <w:szCs w:val="24"/>
        </w:rPr>
        <w:t>CE 25-26/01</w:t>
      </w:r>
      <w:r w:rsidR="00E0352C" w:rsidRPr="00E0352C">
        <w:rPr>
          <w:rFonts w:ascii="Helvetica Neue" w:hAnsi="Helvetica Neue"/>
          <w:b/>
          <w:bCs/>
          <w:color w:val="auto"/>
          <w:sz w:val="24"/>
          <w:szCs w:val="24"/>
        </w:rPr>
        <w:t>9</w:t>
      </w:r>
      <w:r w:rsidRPr="00E0352C">
        <w:rPr>
          <w:rFonts w:ascii="Helvetica Neue" w:hAnsi="Helvetica Neue"/>
          <w:b/>
          <w:bCs/>
          <w:color w:val="auto"/>
          <w:sz w:val="24"/>
          <w:szCs w:val="24"/>
        </w:rPr>
        <w:t xml:space="preserve"> : Il est proposé et appuyé d’adopter l’ordre du jour tel que présenté.</w:t>
      </w:r>
      <w:r w:rsidR="00E0352C" w:rsidRPr="00E0352C">
        <w:rPr>
          <w:rFonts w:ascii="Segoe UI" w:eastAsia="Segoe UI" w:hAnsi="Segoe UI" w:cs="Segoe UI"/>
          <w:color w:val="auto"/>
          <w:sz w:val="24"/>
          <w:szCs w:val="24"/>
          <w:lang w:val="fr-CA" w:eastAsia="en-US"/>
          <w14:textOutline w14:w="0" w14:cap="rnd" w14:cmpd="sng" w14:algn="ctr">
            <w14:noFill/>
            <w14:prstDash w14:val="solid"/>
            <w14:bevel/>
          </w14:textOutline>
        </w:rPr>
        <w:t xml:space="preserve"> </w:t>
      </w:r>
    </w:p>
    <w:p w14:paraId="49F6123D" w14:textId="77777777" w:rsidR="0010716D" w:rsidRDefault="00802F65">
      <w:pPr>
        <w:pStyle w:val="Body"/>
        <w:widowControl w:val="0"/>
        <w:numPr>
          <w:ilvl w:val="0"/>
          <w:numId w:val="4"/>
        </w:numPr>
        <w:spacing w:after="0" w:line="360" w:lineRule="auto"/>
        <w:jc w:val="both"/>
        <w:rPr>
          <w:rFonts w:ascii="Helvetica Neue" w:hAnsi="Helvetica Neue"/>
          <w:sz w:val="26"/>
          <w:szCs w:val="26"/>
        </w:rPr>
      </w:pPr>
      <w:r>
        <w:rPr>
          <w:rFonts w:ascii="Helvetica Neue" w:hAnsi="Helvetica Neue"/>
          <w:sz w:val="26"/>
          <w:szCs w:val="26"/>
        </w:rPr>
        <w:t xml:space="preserve">Lecture et </w:t>
      </w:r>
      <w:r>
        <w:rPr>
          <w:rFonts w:ascii="Helvetica Neue" w:hAnsi="Helvetica Neue"/>
          <w:sz w:val="26"/>
          <w:szCs w:val="26"/>
          <w:u w:val="single"/>
        </w:rPr>
        <w:t>adoption</w:t>
      </w:r>
      <w:r>
        <w:rPr>
          <w:rFonts w:ascii="Helvetica Neue" w:hAnsi="Helvetica Neue"/>
          <w:sz w:val="26"/>
          <w:szCs w:val="26"/>
        </w:rPr>
        <w:t xml:space="preserve"> du procès-verbal du </w:t>
      </w:r>
      <w:r w:rsidRPr="00E0352C">
        <w:rPr>
          <w:rFonts w:ascii="Helvetica Neue" w:hAnsi="Helvetica Neue"/>
          <w:sz w:val="26"/>
          <w:szCs w:val="26"/>
          <w:lang w:val="fr-CA"/>
        </w:rPr>
        <w:t xml:space="preserve">18 novembre </w:t>
      </w:r>
      <w:r>
        <w:rPr>
          <w:rFonts w:ascii="Helvetica Neue" w:hAnsi="Helvetica Neue"/>
          <w:sz w:val="26"/>
          <w:szCs w:val="26"/>
        </w:rPr>
        <w:t>2025</w:t>
      </w:r>
      <w:r>
        <w:rPr>
          <w:rFonts w:ascii="Helvetica Neue" w:eastAsia="Helvetica Neue" w:hAnsi="Helvetica Neue" w:cs="Helvetica Neue"/>
          <w:sz w:val="24"/>
          <w:szCs w:val="24"/>
        </w:rPr>
        <w:tab/>
      </w:r>
    </w:p>
    <w:p w14:paraId="002681B6" w14:textId="77777777" w:rsidR="0010716D" w:rsidRDefault="00802F65">
      <w:pPr>
        <w:pStyle w:val="Default"/>
        <w:spacing w:before="0" w:line="240" w:lineRule="auto"/>
      </w:pPr>
      <w:r>
        <w:t>Le procès-verbal</w:t>
      </w:r>
      <w:r w:rsidRPr="00E0352C">
        <w:rPr>
          <w:lang w:val="fr-CA"/>
        </w:rPr>
        <w:t>, envoyé préalablement aux membres du CÉ,</w:t>
      </w:r>
      <w:r>
        <w:t xml:space="preserve"> est présenté.</w:t>
      </w:r>
    </w:p>
    <w:p w14:paraId="604AC489" w14:textId="77777777" w:rsidR="0010716D" w:rsidRDefault="00802F65">
      <w:pPr>
        <w:pStyle w:val="Default"/>
        <w:spacing w:before="0" w:line="240" w:lineRule="auto"/>
      </w:pPr>
      <w:r>
        <w:t>Aucune modification n’est demandée.</w:t>
      </w:r>
    </w:p>
    <w:p w14:paraId="2F629610" w14:textId="77777777" w:rsidR="0010716D" w:rsidRDefault="0010716D">
      <w:pPr>
        <w:pStyle w:val="Default"/>
        <w:spacing w:before="0" w:line="240" w:lineRule="auto"/>
      </w:pPr>
    </w:p>
    <w:p w14:paraId="7423A0F3" w14:textId="77777777" w:rsidR="0010716D" w:rsidRDefault="00802F65">
      <w:pPr>
        <w:pStyle w:val="Default"/>
        <w:spacing w:before="0" w:line="240" w:lineRule="auto"/>
      </w:pPr>
      <w:r>
        <w:t>Le procès-verbal du 18 novembre 2025 est adopté.</w:t>
      </w:r>
    </w:p>
    <w:p w14:paraId="15E292E0" w14:textId="77777777" w:rsidR="0010716D" w:rsidRDefault="00802F65">
      <w:pPr>
        <w:pStyle w:val="Default"/>
        <w:spacing w:before="0" w:line="240" w:lineRule="auto"/>
      </w:pPr>
      <w:r>
        <w:t xml:space="preserve">Proposé par </w:t>
      </w:r>
      <w:r w:rsidRPr="00E0352C">
        <w:rPr>
          <w:lang w:val="fr-CA"/>
        </w:rPr>
        <w:t xml:space="preserve">M. Guillaume St-Jean </w:t>
      </w:r>
      <w:r>
        <w:t>et appuyé</w:t>
      </w:r>
      <w:r w:rsidRPr="00E0352C">
        <w:rPr>
          <w:lang w:val="fr-CA"/>
        </w:rPr>
        <w:t xml:space="preserve"> par Mme Julia Shantz</w:t>
      </w:r>
    </w:p>
    <w:p w14:paraId="302953F2" w14:textId="77777777" w:rsidR="0010716D" w:rsidRDefault="0010716D">
      <w:pPr>
        <w:pStyle w:val="Default"/>
        <w:spacing w:before="0" w:line="240" w:lineRule="auto"/>
        <w:rPr>
          <w:b/>
          <w:bCs/>
        </w:rPr>
      </w:pPr>
    </w:p>
    <w:p w14:paraId="10B4B40A" w14:textId="67F7B329" w:rsidR="00E0352C" w:rsidRPr="00B555B9" w:rsidRDefault="00802F65" w:rsidP="00E0352C">
      <w:pPr>
        <w:pStyle w:val="Body"/>
        <w:rPr>
          <w:rFonts w:ascii="Helvetica Neue" w:hAnsi="Helvetica Neue"/>
          <w:b/>
          <w:bCs/>
          <w:color w:val="auto"/>
          <w:sz w:val="24"/>
          <w:szCs w:val="24"/>
        </w:rPr>
      </w:pPr>
      <w:r w:rsidRPr="00B555B9">
        <w:rPr>
          <w:rFonts w:ascii="Helvetica Neue" w:hAnsi="Helvetica Neue"/>
          <w:b/>
          <w:bCs/>
          <w:color w:val="auto"/>
          <w:sz w:val="24"/>
          <w:szCs w:val="24"/>
        </w:rPr>
        <w:t>CE 25-26/</w:t>
      </w:r>
      <w:r w:rsidR="00E0352C" w:rsidRPr="00B555B9">
        <w:rPr>
          <w:rFonts w:ascii="Helvetica Neue" w:hAnsi="Helvetica Neue"/>
          <w:b/>
          <w:bCs/>
          <w:color w:val="auto"/>
          <w:sz w:val="24"/>
          <w:szCs w:val="24"/>
        </w:rPr>
        <w:t>020</w:t>
      </w:r>
      <w:r w:rsidRPr="00B555B9">
        <w:rPr>
          <w:rFonts w:ascii="Helvetica Neue" w:hAnsi="Helvetica Neue"/>
          <w:b/>
          <w:bCs/>
          <w:color w:val="auto"/>
          <w:sz w:val="24"/>
          <w:szCs w:val="24"/>
        </w:rPr>
        <w:t xml:space="preserve"> : Il est proposé et appuyé d’adopter le procès-verbal du </w:t>
      </w:r>
      <w:r w:rsidRPr="00B555B9">
        <w:rPr>
          <w:rFonts w:ascii="Helvetica Neue" w:hAnsi="Helvetica Neue"/>
          <w:b/>
          <w:bCs/>
          <w:color w:val="auto"/>
          <w:sz w:val="24"/>
          <w:szCs w:val="24"/>
          <w:lang w:val="fr-CA"/>
        </w:rPr>
        <w:t>18 novembre</w:t>
      </w:r>
      <w:r w:rsidRPr="00B555B9">
        <w:rPr>
          <w:rFonts w:ascii="Helvetica Neue" w:hAnsi="Helvetica Neue"/>
          <w:b/>
          <w:bCs/>
          <w:color w:val="auto"/>
          <w:sz w:val="24"/>
          <w:szCs w:val="24"/>
        </w:rPr>
        <w:t xml:space="preserve"> 2025</w:t>
      </w:r>
      <w:r w:rsidR="00E0352C" w:rsidRPr="00B555B9">
        <w:rPr>
          <w:rFonts w:ascii="Helvetica Neue" w:hAnsi="Helvetica Neue"/>
          <w:b/>
          <w:bCs/>
          <w:color w:val="auto"/>
          <w:sz w:val="24"/>
          <w:szCs w:val="24"/>
        </w:rPr>
        <w:t xml:space="preserve"> </w:t>
      </w:r>
    </w:p>
    <w:p w14:paraId="06D4889B" w14:textId="21A0A4CA" w:rsidR="0010716D" w:rsidRDefault="00802F65" w:rsidP="00E0352C">
      <w:pPr>
        <w:pStyle w:val="Body"/>
        <w:numPr>
          <w:ilvl w:val="0"/>
          <w:numId w:val="4"/>
        </w:numPr>
        <w:rPr>
          <w:rFonts w:ascii="Helvetica Neue" w:hAnsi="Helvetica Neue"/>
          <w:sz w:val="26"/>
          <w:szCs w:val="26"/>
        </w:rPr>
      </w:pPr>
      <w:r>
        <w:rPr>
          <w:rFonts w:ascii="Helvetica Neue" w:hAnsi="Helvetica Neue"/>
          <w:sz w:val="26"/>
          <w:szCs w:val="26"/>
          <w:u w:val="single"/>
        </w:rPr>
        <w:t>Adoption</w:t>
      </w:r>
      <w:r>
        <w:rPr>
          <w:rFonts w:ascii="Helvetica Neue" w:hAnsi="Helvetica Neue"/>
          <w:sz w:val="26"/>
          <w:szCs w:val="26"/>
        </w:rPr>
        <w:t> : Choix du photographe scolaire (2026-2027)</w:t>
      </w:r>
    </w:p>
    <w:p w14:paraId="228963A6" w14:textId="77777777" w:rsidR="0010716D" w:rsidRDefault="00802F65">
      <w:pPr>
        <w:pStyle w:val="Default"/>
        <w:spacing w:before="0" w:after="240" w:line="240" w:lineRule="auto"/>
      </w:pPr>
      <w:r w:rsidRPr="00E0352C">
        <w:rPr>
          <w:lang w:val="fr-CA"/>
        </w:rPr>
        <w:t xml:space="preserve">Il est proposé </w:t>
      </w:r>
      <w:r>
        <w:t>de reconduire le photographe</w:t>
      </w:r>
      <w:r w:rsidRPr="00E0352C">
        <w:rPr>
          <w:lang w:val="fr-CA"/>
        </w:rPr>
        <w:t xml:space="preserve"> </w:t>
      </w:r>
      <w:r>
        <w:t>de l’année en cours (</w:t>
      </w:r>
      <w:r>
        <w:rPr>
          <w:i/>
          <w:iCs/>
        </w:rPr>
        <w:t>La Récré – Isabelle Blais</w:t>
      </w:r>
      <w:r>
        <w:t>).</w:t>
      </w:r>
      <w:r>
        <w:br/>
        <w:t>Les commentaires sont très positifs quant à la qualité des photos, à l’organisation et à l’approche avec les enfants.</w:t>
      </w:r>
    </w:p>
    <w:p w14:paraId="0BC099C5" w14:textId="77777777" w:rsidR="0010716D" w:rsidRDefault="00802F65">
      <w:pPr>
        <w:pStyle w:val="Default"/>
        <w:spacing w:before="0" w:after="240" w:line="240" w:lineRule="auto"/>
      </w:pPr>
      <w:r>
        <w:lastRenderedPageBreak/>
        <w:t>Point soulevé :</w:t>
      </w:r>
    </w:p>
    <w:p w14:paraId="76D7D276" w14:textId="77777777" w:rsidR="0010716D" w:rsidRDefault="00802F65">
      <w:pPr>
        <w:pStyle w:val="Default"/>
        <w:numPr>
          <w:ilvl w:val="0"/>
          <w:numId w:val="6"/>
        </w:numPr>
        <w:spacing w:before="0" w:after="240" w:line="240" w:lineRule="auto"/>
      </w:pPr>
      <w:r>
        <w:t>Demande de vérifier la possibilité d’offrir le format 4 x 6, en plus des formats actuellement proposés.</w:t>
      </w:r>
    </w:p>
    <w:p w14:paraId="50B1E609" w14:textId="466A1F5A" w:rsidR="0010716D" w:rsidRDefault="00802F65">
      <w:pPr>
        <w:pStyle w:val="Default"/>
        <w:spacing w:before="0" w:after="240" w:line="240" w:lineRule="auto"/>
      </w:pPr>
      <w:r w:rsidRPr="00E0352C">
        <w:rPr>
          <w:lang w:val="fr-CA"/>
        </w:rPr>
        <w:t>L</w:t>
      </w:r>
      <w:r>
        <w:t>e conseil accepte de renouveler le contrat avec la photographe</w:t>
      </w:r>
      <w:r w:rsidR="002345F3">
        <w:t xml:space="preserve"> sur deux ans</w:t>
      </w:r>
      <w:r w:rsidRPr="00E0352C">
        <w:rPr>
          <w:lang w:val="fr-CA"/>
        </w:rPr>
        <w:t xml:space="preserve">. </w:t>
      </w:r>
      <w:r>
        <w:t>Un suivi sera fait auprès de la photographe.</w:t>
      </w:r>
    </w:p>
    <w:p w14:paraId="6B94558A" w14:textId="527FAAA3" w:rsidR="00E0352C" w:rsidRPr="00B555B9" w:rsidRDefault="00802F65" w:rsidP="00E0352C">
      <w:pPr>
        <w:pStyle w:val="Body"/>
        <w:widowControl w:val="0"/>
        <w:tabs>
          <w:tab w:val="left" w:pos="20"/>
          <w:tab w:val="left" w:pos="740"/>
          <w:tab w:val="right" w:pos="8620"/>
          <w:tab w:val="right" w:pos="8620"/>
        </w:tabs>
        <w:spacing w:line="360" w:lineRule="auto"/>
        <w:ind w:left="567"/>
        <w:jc w:val="both"/>
        <w:rPr>
          <w:rFonts w:ascii="Helvetica Neue" w:eastAsia="Helvetica Neue" w:hAnsi="Helvetica Neue" w:cs="Helvetica Neue"/>
          <w:color w:val="auto"/>
          <w:sz w:val="24"/>
          <w:szCs w:val="24"/>
        </w:rPr>
      </w:pPr>
      <w:r w:rsidRPr="00B555B9">
        <w:rPr>
          <w:rFonts w:ascii="Helvetica Neue" w:hAnsi="Helvetica Neue"/>
          <w:b/>
          <w:bCs/>
          <w:color w:val="auto"/>
          <w:sz w:val="24"/>
          <w:szCs w:val="24"/>
        </w:rPr>
        <w:t>CE 25-26/0</w:t>
      </w:r>
      <w:r w:rsidR="00B555B9" w:rsidRPr="00B555B9">
        <w:rPr>
          <w:rFonts w:ascii="Helvetica Neue" w:hAnsi="Helvetica Neue"/>
          <w:b/>
          <w:bCs/>
          <w:color w:val="auto"/>
          <w:sz w:val="24"/>
          <w:szCs w:val="24"/>
        </w:rPr>
        <w:t>2</w:t>
      </w:r>
      <w:r w:rsidRPr="00B555B9">
        <w:rPr>
          <w:rFonts w:ascii="Helvetica Neue" w:hAnsi="Helvetica Neue"/>
          <w:b/>
          <w:bCs/>
          <w:color w:val="auto"/>
          <w:sz w:val="24"/>
          <w:szCs w:val="24"/>
        </w:rPr>
        <w:t xml:space="preserve">1 : </w:t>
      </w:r>
      <w:r w:rsidR="00E0352C" w:rsidRPr="00B555B9">
        <w:rPr>
          <w:rFonts w:ascii="Helvetica Neue" w:hAnsi="Helvetica Neue"/>
          <w:color w:val="auto"/>
          <w:sz w:val="24"/>
          <w:szCs w:val="24"/>
        </w:rPr>
        <w:t xml:space="preserve">Proposé par </w:t>
      </w:r>
      <w:r w:rsidR="00E0352C" w:rsidRPr="00B555B9">
        <w:rPr>
          <w:rFonts w:ascii="Helvetica Neue" w:hAnsi="Helvetica Neue"/>
          <w:color w:val="auto"/>
          <w:sz w:val="24"/>
          <w:szCs w:val="24"/>
          <w:lang w:val="fr-CA"/>
        </w:rPr>
        <w:t xml:space="preserve">Mme Véronique Matteau </w:t>
      </w:r>
      <w:r w:rsidR="00E0352C" w:rsidRPr="00B555B9">
        <w:rPr>
          <w:rFonts w:ascii="Helvetica Neue" w:hAnsi="Helvetica Neue"/>
          <w:color w:val="auto"/>
          <w:sz w:val="24"/>
          <w:szCs w:val="24"/>
        </w:rPr>
        <w:t>et appuyé</w:t>
      </w:r>
      <w:r w:rsidR="00E0352C" w:rsidRPr="00B555B9">
        <w:rPr>
          <w:rFonts w:ascii="Helvetica Neue" w:hAnsi="Helvetica Neue"/>
          <w:color w:val="auto"/>
          <w:sz w:val="24"/>
          <w:szCs w:val="24"/>
          <w:lang w:val="fr-CA"/>
        </w:rPr>
        <w:t xml:space="preserve"> par M. William Côté</w:t>
      </w:r>
    </w:p>
    <w:p w14:paraId="5B0735A6" w14:textId="34A292DC" w:rsidR="0010716D" w:rsidRDefault="0010716D">
      <w:pPr>
        <w:pStyle w:val="Body"/>
        <w:rPr>
          <w:rFonts w:ascii="Helvetica Neue" w:eastAsia="Helvetica Neue" w:hAnsi="Helvetica Neue" w:cs="Helvetica Neue"/>
          <w:color w:val="FF2600"/>
          <w:sz w:val="24"/>
          <w:szCs w:val="24"/>
        </w:rPr>
      </w:pPr>
    </w:p>
    <w:p w14:paraId="3EA1FF57" w14:textId="77777777" w:rsidR="0010716D" w:rsidRDefault="00802F65">
      <w:pPr>
        <w:pStyle w:val="Paragraphedeliste"/>
        <w:numPr>
          <w:ilvl w:val="0"/>
          <w:numId w:val="2"/>
        </w:numPr>
        <w:spacing w:after="0" w:line="360" w:lineRule="auto"/>
        <w:rPr>
          <w:rFonts w:ascii="Helvetica Neue" w:hAnsi="Helvetica Neue"/>
          <w:sz w:val="26"/>
          <w:szCs w:val="26"/>
          <w:lang w:val="fr-FR"/>
        </w:rPr>
      </w:pPr>
      <w:r>
        <w:rPr>
          <w:rFonts w:ascii="Helvetica Neue" w:hAnsi="Helvetica Neue"/>
          <w:sz w:val="26"/>
          <w:szCs w:val="26"/>
          <w:u w:val="single"/>
          <w:lang w:val="fr-FR"/>
        </w:rPr>
        <w:t>Adoption</w:t>
      </w:r>
      <w:r>
        <w:rPr>
          <w:rFonts w:ascii="Helvetica Neue" w:hAnsi="Helvetica Neue"/>
          <w:sz w:val="26"/>
          <w:szCs w:val="26"/>
          <w:lang w:val="fr-FR"/>
        </w:rPr>
        <w:t> : Vouvoiement:</w:t>
      </w:r>
    </w:p>
    <w:p w14:paraId="67CD84DE" w14:textId="77777777" w:rsidR="0010716D" w:rsidRDefault="00802F65">
      <w:pPr>
        <w:pStyle w:val="Paragraphedeliste"/>
        <w:tabs>
          <w:tab w:val="right" w:pos="8620"/>
        </w:tabs>
        <w:spacing w:after="0" w:line="360" w:lineRule="auto"/>
        <w:ind w:left="0"/>
        <w:rPr>
          <w:rFonts w:ascii="Helvetica Neue" w:eastAsia="Helvetica Neue" w:hAnsi="Helvetica Neue" w:cs="Helvetica Neue"/>
          <w:sz w:val="24"/>
          <w:szCs w:val="24"/>
          <w:lang w:val="fr-FR"/>
        </w:rPr>
      </w:pPr>
      <w:r>
        <w:rPr>
          <w:rFonts w:ascii="Helvetica Neue" w:hAnsi="Helvetica Neue"/>
          <w:sz w:val="24"/>
          <w:szCs w:val="24"/>
          <w:lang w:val="fr-FR"/>
        </w:rPr>
        <w:t>Présentation d’une lettre rédigée par la direction, appuyée par plusieurs écoles, demandant une plus grande latitude quant à l’application obligatoire du vouvoiement.</w:t>
      </w:r>
    </w:p>
    <w:p w14:paraId="526F37CD" w14:textId="77777777" w:rsidR="0010716D" w:rsidRDefault="00802F65">
      <w:pPr>
        <w:pStyle w:val="Default"/>
        <w:spacing w:before="0" w:after="240" w:line="240" w:lineRule="auto"/>
      </w:pPr>
      <w:r>
        <w:t>Arguments discutés :</w:t>
      </w:r>
    </w:p>
    <w:p w14:paraId="0FBC96AE" w14:textId="77777777" w:rsidR="0010716D" w:rsidRDefault="00802F65">
      <w:pPr>
        <w:pStyle w:val="Default"/>
        <w:numPr>
          <w:ilvl w:val="0"/>
          <w:numId w:val="6"/>
        </w:numPr>
        <w:spacing w:before="0" w:after="240" w:line="240" w:lineRule="auto"/>
      </w:pPr>
      <w:r>
        <w:t>Culture bien établie du « Monsieur / Madame » à l’école.</w:t>
      </w:r>
    </w:p>
    <w:p w14:paraId="50ED5791" w14:textId="77777777" w:rsidR="0010716D" w:rsidRDefault="00802F65">
      <w:pPr>
        <w:pStyle w:val="Default"/>
        <w:numPr>
          <w:ilvl w:val="0"/>
          <w:numId w:val="6"/>
        </w:numPr>
        <w:spacing w:before="0" w:after="240" w:line="240" w:lineRule="auto"/>
      </w:pPr>
      <w:r>
        <w:t>Présence importante d’élèves très jeunes et allophones.</w:t>
      </w:r>
    </w:p>
    <w:p w14:paraId="3C454505" w14:textId="77777777" w:rsidR="0010716D" w:rsidRDefault="00802F65">
      <w:pPr>
        <w:pStyle w:val="Default"/>
        <w:numPr>
          <w:ilvl w:val="0"/>
          <w:numId w:val="6"/>
        </w:numPr>
        <w:spacing w:before="0" w:after="240" w:line="240" w:lineRule="auto"/>
      </w:pPr>
      <w:r>
        <w:t>Risques linguistiques et pédagogiques pour les élèves du préscolaire et du 1er cycle.</w:t>
      </w:r>
    </w:p>
    <w:p w14:paraId="4875A782" w14:textId="77777777" w:rsidR="0010716D" w:rsidRDefault="00802F65">
      <w:pPr>
        <w:pStyle w:val="Default"/>
        <w:numPr>
          <w:ilvl w:val="0"/>
          <w:numId w:val="6"/>
        </w:numPr>
        <w:spacing w:before="0" w:after="240" w:line="240" w:lineRule="auto"/>
      </w:pPr>
      <w:r>
        <w:t>Reconnaissance que la loi est en vigueur, mais volonté de demander des ajustements.</w:t>
      </w:r>
    </w:p>
    <w:p w14:paraId="64A80622" w14:textId="77777777" w:rsidR="0010716D" w:rsidRDefault="00802F65">
      <w:pPr>
        <w:pStyle w:val="Default"/>
        <w:spacing w:before="0" w:after="240" w:line="240" w:lineRule="auto"/>
      </w:pPr>
      <w:r>
        <w:t xml:space="preserve">Le </w:t>
      </w:r>
      <w:r w:rsidRPr="00E0352C">
        <w:rPr>
          <w:lang w:val="fr-CA"/>
        </w:rPr>
        <w:t xml:space="preserve">CÉ </w:t>
      </w:r>
      <w:r>
        <w:t>est favorable à l’envoi de la lettre à la direction générale, afin qu’elle soit transmise au ministère.</w:t>
      </w:r>
    </w:p>
    <w:p w14:paraId="1D003360" w14:textId="1160867B" w:rsidR="0010716D" w:rsidRDefault="00802F65">
      <w:pPr>
        <w:pStyle w:val="Default"/>
        <w:spacing w:before="0" w:after="240" w:line="240" w:lineRule="auto"/>
      </w:pPr>
      <w:r>
        <w:t xml:space="preserve">Proposé par </w:t>
      </w:r>
      <w:r w:rsidRPr="00E0352C">
        <w:rPr>
          <w:lang w:val="fr-CA"/>
        </w:rPr>
        <w:t xml:space="preserve">M. William Côté </w:t>
      </w:r>
      <w:r>
        <w:t>et appuyé</w:t>
      </w:r>
      <w:r w:rsidRPr="00E0352C">
        <w:rPr>
          <w:lang w:val="fr-CA"/>
        </w:rPr>
        <w:t xml:space="preserve"> par M.Etienne Chabot; adopté </w:t>
      </w:r>
      <w:r w:rsidR="00B555B9" w:rsidRPr="00E0352C">
        <w:rPr>
          <w:lang w:val="fr-CA"/>
        </w:rPr>
        <w:t>à</w:t>
      </w:r>
      <w:r w:rsidRPr="00E0352C">
        <w:rPr>
          <w:lang w:val="fr-CA"/>
        </w:rPr>
        <w:t xml:space="preserve"> l’unanimité par le CÉ</w:t>
      </w:r>
    </w:p>
    <w:p w14:paraId="6BA40A1C" w14:textId="38DEA519" w:rsidR="00E0352C" w:rsidRPr="00B555B9" w:rsidRDefault="00802F65">
      <w:pPr>
        <w:pStyle w:val="Default"/>
        <w:spacing w:before="0" w:after="240" w:line="240" w:lineRule="auto"/>
        <w:rPr>
          <w:b/>
          <w:bCs/>
          <w:color w:val="auto"/>
        </w:rPr>
      </w:pPr>
      <w:r w:rsidRPr="00B555B9">
        <w:rPr>
          <w:b/>
          <w:bCs/>
          <w:color w:val="auto"/>
        </w:rPr>
        <w:t>CE 25-26/0</w:t>
      </w:r>
      <w:r w:rsidR="00B555B9" w:rsidRPr="00B555B9">
        <w:rPr>
          <w:b/>
          <w:bCs/>
          <w:color w:val="auto"/>
        </w:rPr>
        <w:t>2</w:t>
      </w:r>
      <w:r w:rsidR="00B555B9">
        <w:rPr>
          <w:b/>
          <w:bCs/>
          <w:color w:val="auto"/>
        </w:rPr>
        <w:t>2</w:t>
      </w:r>
      <w:r w:rsidRPr="00B555B9">
        <w:rPr>
          <w:b/>
          <w:bCs/>
          <w:color w:val="auto"/>
        </w:rPr>
        <w:t xml:space="preserve">: Il est </w:t>
      </w:r>
      <w:r w:rsidR="00E0352C" w:rsidRPr="00B555B9">
        <w:rPr>
          <w:b/>
          <w:bCs/>
          <w:color w:val="auto"/>
        </w:rPr>
        <w:t>adopté à l’unanimité.</w:t>
      </w:r>
    </w:p>
    <w:p w14:paraId="72AAE45A" w14:textId="77777777" w:rsidR="0010716D" w:rsidRDefault="0010716D">
      <w:pPr>
        <w:pStyle w:val="Paragraphedeliste"/>
        <w:tabs>
          <w:tab w:val="right" w:pos="8620"/>
        </w:tabs>
        <w:spacing w:after="0" w:line="360" w:lineRule="auto"/>
        <w:ind w:left="567"/>
        <w:rPr>
          <w:rFonts w:ascii="Helvetica Neue" w:eastAsia="Helvetica Neue" w:hAnsi="Helvetica Neue" w:cs="Helvetica Neue"/>
          <w:sz w:val="24"/>
          <w:szCs w:val="24"/>
          <w:lang w:val="fr-FR"/>
        </w:rPr>
      </w:pPr>
    </w:p>
    <w:p w14:paraId="21075878" w14:textId="77777777" w:rsidR="0010716D" w:rsidRDefault="00802F65">
      <w:pPr>
        <w:pStyle w:val="Paragraphedeliste"/>
        <w:numPr>
          <w:ilvl w:val="0"/>
          <w:numId w:val="2"/>
        </w:numPr>
        <w:spacing w:after="0" w:line="360" w:lineRule="auto"/>
        <w:rPr>
          <w:rFonts w:ascii="Helvetica Neue" w:hAnsi="Helvetica Neue"/>
          <w:sz w:val="26"/>
          <w:szCs w:val="26"/>
          <w:lang w:val="fr-FR"/>
        </w:rPr>
      </w:pPr>
      <w:r>
        <w:rPr>
          <w:rFonts w:ascii="Helvetica Neue" w:hAnsi="Helvetica Neue"/>
          <w:sz w:val="26"/>
          <w:szCs w:val="26"/>
          <w:u w:val="single"/>
          <w:lang w:val="fr-FR"/>
        </w:rPr>
        <w:t>Information</w:t>
      </w:r>
      <w:r>
        <w:rPr>
          <w:rFonts w:ascii="Helvetica Neue" w:hAnsi="Helvetica Neue"/>
          <w:sz w:val="26"/>
          <w:szCs w:val="26"/>
          <w:lang w:val="fr-FR"/>
        </w:rPr>
        <w:t> : Suivi au projet éducatif :</w:t>
      </w:r>
    </w:p>
    <w:p w14:paraId="31D9AC2A" w14:textId="77777777" w:rsidR="0010716D" w:rsidRDefault="00802F65">
      <w:pPr>
        <w:pStyle w:val="Default"/>
        <w:spacing w:before="0" w:after="240" w:line="240" w:lineRule="auto"/>
      </w:pPr>
      <w:r>
        <w:t>Présentation d’un suivi des résultats scolaires.</w:t>
      </w:r>
      <w:r w:rsidRPr="00E0352C">
        <w:rPr>
          <w:lang w:val="fr-CA"/>
        </w:rPr>
        <w:t xml:space="preserve"> Un document est présenté aux membres du CÉ:</w:t>
      </w:r>
    </w:p>
    <w:p w14:paraId="06AEA66C" w14:textId="77777777" w:rsidR="0010716D" w:rsidRDefault="0010716D">
      <w:pPr>
        <w:pStyle w:val="Default"/>
        <w:spacing w:before="0" w:after="240" w:line="240" w:lineRule="auto"/>
      </w:pPr>
    </w:p>
    <w:p w14:paraId="75332492" w14:textId="77777777" w:rsidR="0010716D" w:rsidRDefault="00802F65">
      <w:pPr>
        <w:pStyle w:val="Default"/>
        <w:spacing w:before="0" w:after="240" w:line="240" w:lineRule="auto"/>
      </w:pPr>
      <w:r>
        <w:t>Constats :</w:t>
      </w:r>
    </w:p>
    <w:p w14:paraId="460EDCBD" w14:textId="77777777" w:rsidR="0010716D" w:rsidRDefault="00802F65">
      <w:pPr>
        <w:pStyle w:val="Default"/>
        <w:numPr>
          <w:ilvl w:val="0"/>
          <w:numId w:val="6"/>
        </w:numPr>
        <w:spacing w:before="0" w:after="240" w:line="240" w:lineRule="auto"/>
      </w:pPr>
      <w:r>
        <w:t>Taux de réussite global élevé</w:t>
      </w:r>
    </w:p>
    <w:p w14:paraId="4337277C" w14:textId="77777777" w:rsidR="0010716D" w:rsidRDefault="00802F65">
      <w:pPr>
        <w:pStyle w:val="Default"/>
        <w:numPr>
          <w:ilvl w:val="0"/>
          <w:numId w:val="6"/>
        </w:numPr>
        <w:spacing w:before="0" w:after="240" w:line="240" w:lineRule="auto"/>
      </w:pPr>
      <w:r>
        <w:t>Augmentation de l’hétérogénéité des élèves</w:t>
      </w:r>
    </w:p>
    <w:p w14:paraId="35F29E4F" w14:textId="099673C6" w:rsidR="0010716D" w:rsidRPr="00B555B9" w:rsidRDefault="00802F65">
      <w:pPr>
        <w:pStyle w:val="Default"/>
        <w:numPr>
          <w:ilvl w:val="0"/>
          <w:numId w:val="6"/>
        </w:numPr>
        <w:spacing w:before="0" w:after="240" w:line="240" w:lineRule="auto"/>
        <w:rPr>
          <w:color w:val="auto"/>
        </w:rPr>
      </w:pPr>
      <w:r w:rsidRPr="00B555B9">
        <w:rPr>
          <w:color w:val="auto"/>
        </w:rPr>
        <w:t xml:space="preserve">Plus d’élèves </w:t>
      </w:r>
      <w:r w:rsidR="00B555B9" w:rsidRPr="00B555B9">
        <w:rPr>
          <w:color w:val="auto"/>
        </w:rPr>
        <w:t xml:space="preserve">fragiles (entre 60 et 69% </w:t>
      </w:r>
      <w:r w:rsidRPr="00B555B9">
        <w:rPr>
          <w:color w:val="auto"/>
        </w:rPr>
        <w:t xml:space="preserve"> au 2e cycle</w:t>
      </w:r>
      <w:r w:rsidR="00B555B9" w:rsidRPr="00B555B9">
        <w:rPr>
          <w:color w:val="auto"/>
        </w:rPr>
        <w:t>) : cela s’explique par les fragilités du premier cycle qui se répercutent et s’amplifient au cycle 2 en raison de la charge cognitive qui augmente.</w:t>
      </w:r>
      <w:r w:rsidRPr="00B555B9">
        <w:rPr>
          <w:color w:val="auto"/>
          <w:lang w:val="fr-CA"/>
        </w:rPr>
        <w:t xml:space="preserve"> </w:t>
      </w:r>
    </w:p>
    <w:p w14:paraId="37B00382" w14:textId="77777777" w:rsidR="0010716D" w:rsidRDefault="00802F65">
      <w:pPr>
        <w:pStyle w:val="Default"/>
        <w:numPr>
          <w:ilvl w:val="0"/>
          <w:numId w:val="6"/>
        </w:numPr>
        <w:spacing w:before="0" w:after="240" w:line="240" w:lineRule="auto"/>
      </w:pPr>
      <w:r>
        <w:t>Très bons résultats en mathématiques</w:t>
      </w:r>
    </w:p>
    <w:p w14:paraId="76835EA7" w14:textId="77777777" w:rsidR="0010716D" w:rsidRDefault="00802F65">
      <w:pPr>
        <w:pStyle w:val="Default"/>
        <w:spacing w:before="0" w:after="240" w:line="240" w:lineRule="auto"/>
      </w:pPr>
      <w:r>
        <w:t>Mesures mises en place :</w:t>
      </w:r>
    </w:p>
    <w:p w14:paraId="28D31100" w14:textId="77777777" w:rsidR="0010716D" w:rsidRDefault="00802F65">
      <w:pPr>
        <w:pStyle w:val="Default"/>
        <w:numPr>
          <w:ilvl w:val="0"/>
          <w:numId w:val="6"/>
        </w:numPr>
        <w:spacing w:before="0" w:after="240" w:line="240" w:lineRule="auto"/>
      </w:pPr>
      <w:r>
        <w:t>Différenciation pédagogique</w:t>
      </w:r>
    </w:p>
    <w:p w14:paraId="443FE8DE" w14:textId="77777777" w:rsidR="0010716D" w:rsidRDefault="00802F65">
      <w:pPr>
        <w:pStyle w:val="Default"/>
        <w:numPr>
          <w:ilvl w:val="0"/>
          <w:numId w:val="6"/>
        </w:numPr>
        <w:spacing w:before="0" w:after="240" w:line="240" w:lineRule="auto"/>
      </w:pPr>
      <w:r>
        <w:t>Outils pour soutenir les parents à la maison</w:t>
      </w:r>
    </w:p>
    <w:p w14:paraId="62D56B81" w14:textId="2AE46C6F" w:rsidR="0010716D" w:rsidRDefault="00802F65">
      <w:pPr>
        <w:pStyle w:val="Default"/>
        <w:numPr>
          <w:ilvl w:val="0"/>
          <w:numId w:val="6"/>
        </w:numPr>
        <w:spacing w:before="0" w:after="240" w:line="240" w:lineRule="auto"/>
      </w:pPr>
      <w:r>
        <w:t>Capsules éducatives (Mo</w:t>
      </w:r>
      <w:r w:rsidR="00B555B9">
        <w:t>0</w:t>
      </w:r>
      <w:r>
        <w:t>Zoom) sur les habiletés sociales</w:t>
      </w:r>
    </w:p>
    <w:p w14:paraId="308A326B" w14:textId="77777777" w:rsidR="0010716D" w:rsidRDefault="0010716D">
      <w:pPr>
        <w:pStyle w:val="Paragraphedeliste"/>
        <w:tabs>
          <w:tab w:val="right" w:pos="8620"/>
        </w:tabs>
        <w:spacing w:after="0" w:line="360" w:lineRule="auto"/>
        <w:ind w:left="567"/>
        <w:rPr>
          <w:rFonts w:ascii="Helvetica Neue" w:eastAsia="Helvetica Neue" w:hAnsi="Helvetica Neue" w:cs="Helvetica Neue"/>
          <w:sz w:val="24"/>
          <w:szCs w:val="24"/>
          <w:lang w:val="fr-FR"/>
        </w:rPr>
      </w:pPr>
    </w:p>
    <w:p w14:paraId="40BD04B1" w14:textId="77777777" w:rsidR="0010716D" w:rsidRDefault="00802F65">
      <w:pPr>
        <w:pStyle w:val="Paragraphedeliste"/>
        <w:numPr>
          <w:ilvl w:val="0"/>
          <w:numId w:val="2"/>
        </w:numPr>
        <w:spacing w:after="0" w:line="360" w:lineRule="auto"/>
        <w:rPr>
          <w:rFonts w:ascii="Helvetica Neue" w:hAnsi="Helvetica Neue"/>
          <w:sz w:val="26"/>
          <w:szCs w:val="26"/>
          <w:lang w:val="fr-FR"/>
        </w:rPr>
      </w:pPr>
      <w:r>
        <w:rPr>
          <w:rFonts w:ascii="Helvetica Neue" w:hAnsi="Helvetica Neue"/>
          <w:sz w:val="26"/>
          <w:szCs w:val="26"/>
          <w:u w:val="single"/>
          <w:lang w:val="fr-FR"/>
        </w:rPr>
        <w:t>Information</w:t>
      </w:r>
      <w:r>
        <w:rPr>
          <w:rFonts w:ascii="Helvetica Neue" w:hAnsi="Helvetica Neue"/>
          <w:sz w:val="26"/>
          <w:szCs w:val="26"/>
          <w:lang w:val="fr-FR"/>
        </w:rPr>
        <w:t> : Contexte budgétaire actuel en éducation</w:t>
      </w:r>
    </w:p>
    <w:p w14:paraId="2E69E1A1" w14:textId="77777777" w:rsidR="0010716D" w:rsidRDefault="00802F65">
      <w:pPr>
        <w:pStyle w:val="Default"/>
        <w:spacing w:before="0" w:after="240" w:line="240" w:lineRule="auto"/>
      </w:pPr>
      <w:r>
        <w:t>La direction présente un portrait de la situation financière.</w:t>
      </w:r>
    </w:p>
    <w:p w14:paraId="2F01A379" w14:textId="77777777" w:rsidR="0010716D" w:rsidRDefault="00802F65">
      <w:pPr>
        <w:pStyle w:val="Default"/>
        <w:numPr>
          <w:ilvl w:val="0"/>
          <w:numId w:val="8"/>
        </w:numPr>
        <w:spacing w:before="0" w:after="240" w:line="240" w:lineRule="auto"/>
      </w:pPr>
      <w:r>
        <w:t>Contexte budgétaire difficile à l’échelle du centre de services scolaires.</w:t>
      </w:r>
    </w:p>
    <w:p w14:paraId="6CE92575" w14:textId="77777777" w:rsidR="0010716D" w:rsidRDefault="00802F65">
      <w:pPr>
        <w:pStyle w:val="Default"/>
        <w:numPr>
          <w:ilvl w:val="0"/>
          <w:numId w:val="8"/>
        </w:numPr>
        <w:spacing w:before="0" w:after="240" w:line="240" w:lineRule="auto"/>
      </w:pPr>
      <w:r>
        <w:t>Risque accru de déficits imputés directement aux écoles dès l’an prochain.</w:t>
      </w:r>
    </w:p>
    <w:p w14:paraId="474EE4CD" w14:textId="77777777" w:rsidR="0010716D" w:rsidRDefault="00802F65">
      <w:pPr>
        <w:pStyle w:val="Default"/>
        <w:numPr>
          <w:ilvl w:val="0"/>
          <w:numId w:val="8"/>
        </w:numPr>
        <w:spacing w:before="0" w:after="240" w:line="240" w:lineRule="auto"/>
      </w:pPr>
      <w:r>
        <w:t>Importance de terminer l’année à l’équilibre afin d’éviter un déficit reporté.</w:t>
      </w:r>
    </w:p>
    <w:p w14:paraId="38AC6A82" w14:textId="77777777" w:rsidR="0010716D" w:rsidRDefault="00802F65">
      <w:pPr>
        <w:pStyle w:val="Default"/>
        <w:numPr>
          <w:ilvl w:val="0"/>
          <w:numId w:val="8"/>
        </w:numPr>
        <w:spacing w:before="0" w:after="240" w:line="240" w:lineRule="auto"/>
      </w:pPr>
      <w:r>
        <w:t>Le service de garde pourrait contribuer à équilibrer le budget.</w:t>
      </w:r>
    </w:p>
    <w:p w14:paraId="497ED57E" w14:textId="77777777" w:rsidR="0010716D" w:rsidRDefault="00802F65">
      <w:pPr>
        <w:pStyle w:val="Default"/>
        <w:numPr>
          <w:ilvl w:val="0"/>
          <w:numId w:val="8"/>
        </w:numPr>
        <w:spacing w:before="0" w:after="240" w:line="240" w:lineRule="auto"/>
      </w:pPr>
      <w:r>
        <w:t>Le fonds réservé au projet de cour d’école (fonds 8) est protégé autant que possible.</w:t>
      </w:r>
    </w:p>
    <w:p w14:paraId="21D11B91" w14:textId="77777777" w:rsidR="0010716D" w:rsidRDefault="00802F65">
      <w:pPr>
        <w:pStyle w:val="Default"/>
        <w:numPr>
          <w:ilvl w:val="0"/>
          <w:numId w:val="8"/>
        </w:numPr>
        <w:spacing w:before="0" w:after="240" w:line="240" w:lineRule="auto"/>
      </w:pPr>
      <w:r>
        <w:t>Réduction et priorisation des dépenses déjà mises en place.</w:t>
      </w:r>
    </w:p>
    <w:p w14:paraId="6E1B4684" w14:textId="77777777" w:rsidR="0010716D" w:rsidRDefault="00802F65">
      <w:pPr>
        <w:pStyle w:val="Default"/>
        <w:numPr>
          <w:ilvl w:val="1"/>
          <w:numId w:val="8"/>
        </w:numPr>
        <w:spacing w:before="0" w:after="240" w:line="240" w:lineRule="auto"/>
      </w:pPr>
      <w:r>
        <w:t>Inquiétudes exprimées par des enseignants et parents quant à la pression budgétaire.</w:t>
      </w:r>
    </w:p>
    <w:p w14:paraId="276D22AD" w14:textId="77777777" w:rsidR="0010716D" w:rsidRDefault="00802F65">
      <w:pPr>
        <w:pStyle w:val="Default"/>
        <w:numPr>
          <w:ilvl w:val="1"/>
          <w:numId w:val="8"/>
        </w:numPr>
        <w:spacing w:before="0" w:after="240" w:line="240" w:lineRule="auto"/>
      </w:pPr>
      <w:r>
        <w:t>Mention du rôle potentiel de la Fondation et d’initiatives futures de financement.</w:t>
      </w:r>
    </w:p>
    <w:p w14:paraId="20D80FE8" w14:textId="77777777" w:rsidR="0010716D" w:rsidRPr="00E0352C" w:rsidRDefault="00802F65">
      <w:pPr>
        <w:pStyle w:val="Default"/>
        <w:numPr>
          <w:ilvl w:val="1"/>
          <w:numId w:val="8"/>
        </w:numPr>
        <w:spacing w:before="0" w:after="240" w:line="240" w:lineRule="auto"/>
        <w:rPr>
          <w:lang w:val="fr-CA"/>
        </w:rPr>
      </w:pPr>
      <w:r w:rsidRPr="00E0352C">
        <w:rPr>
          <w:lang w:val="fr-CA"/>
        </w:rPr>
        <w:lastRenderedPageBreak/>
        <w:t>On souligne le travail exceptionnel de la direction afin de bien gérer le budget dans un contexte difficile.</w:t>
      </w:r>
    </w:p>
    <w:p w14:paraId="1BE6EE95" w14:textId="77777777" w:rsidR="0010716D" w:rsidRDefault="0010716D">
      <w:pPr>
        <w:pStyle w:val="Paragraphedeliste"/>
        <w:tabs>
          <w:tab w:val="right" w:pos="8620"/>
        </w:tabs>
        <w:spacing w:after="0" w:line="360" w:lineRule="auto"/>
        <w:ind w:left="567"/>
        <w:rPr>
          <w:rFonts w:ascii="Helvetica Neue" w:eastAsia="Helvetica Neue" w:hAnsi="Helvetica Neue" w:cs="Helvetica Neue"/>
          <w:sz w:val="26"/>
          <w:szCs w:val="26"/>
          <w:lang w:val="fr-FR"/>
        </w:rPr>
      </w:pPr>
    </w:p>
    <w:p w14:paraId="055B7F8F" w14:textId="77777777" w:rsidR="0010716D" w:rsidRDefault="00802F65">
      <w:pPr>
        <w:pStyle w:val="Paragraphedeliste"/>
        <w:numPr>
          <w:ilvl w:val="0"/>
          <w:numId w:val="2"/>
        </w:numPr>
        <w:spacing w:after="0" w:line="360" w:lineRule="auto"/>
        <w:rPr>
          <w:rFonts w:ascii="Helvetica Neue" w:hAnsi="Helvetica Neue"/>
          <w:sz w:val="26"/>
          <w:szCs w:val="26"/>
          <w:lang w:val="fr-FR"/>
        </w:rPr>
      </w:pPr>
      <w:r>
        <w:rPr>
          <w:rFonts w:ascii="Helvetica Neue" w:hAnsi="Helvetica Neue"/>
          <w:sz w:val="26"/>
          <w:szCs w:val="26"/>
          <w:lang w:val="fr-FR"/>
        </w:rPr>
        <w:t xml:space="preserve">Suivi de la charte sur le temps d’écran: </w:t>
      </w:r>
    </w:p>
    <w:p w14:paraId="2239319F" w14:textId="77777777" w:rsidR="0010716D" w:rsidRDefault="00802F65">
      <w:pPr>
        <w:pStyle w:val="Default"/>
        <w:spacing w:before="0" w:after="240" w:line="240" w:lineRule="auto"/>
      </w:pPr>
      <w:r>
        <w:t>Discussion sur le libellé de la charte, particulièrement sur le caractère perçu comme prescriptif envers les parents.</w:t>
      </w:r>
    </w:p>
    <w:p w14:paraId="07315BBC" w14:textId="77777777" w:rsidR="0010716D" w:rsidRDefault="00802F65">
      <w:pPr>
        <w:pStyle w:val="Default"/>
        <w:numPr>
          <w:ilvl w:val="0"/>
          <w:numId w:val="6"/>
        </w:numPr>
        <w:spacing w:before="0" w:after="240" w:line="240" w:lineRule="auto"/>
      </w:pPr>
      <w:r>
        <w:t xml:space="preserve">Clarifier le langage afin de distinguer </w:t>
      </w:r>
      <w:r w:rsidRPr="00E0352C">
        <w:rPr>
          <w:lang w:val="fr-CA"/>
        </w:rPr>
        <w:t xml:space="preserve">certains termes ex: definition d’un écran, qu’est-ce que « peu de temps d’écran la semaine », etc… </w:t>
      </w:r>
    </w:p>
    <w:p w14:paraId="0B98ECE7" w14:textId="77777777" w:rsidR="0010716D" w:rsidRDefault="00802F65">
      <w:pPr>
        <w:pStyle w:val="Default"/>
        <w:numPr>
          <w:ilvl w:val="0"/>
          <w:numId w:val="6"/>
        </w:numPr>
        <w:spacing w:before="0" w:after="240" w:line="240" w:lineRule="auto"/>
      </w:pPr>
      <w:r>
        <w:t>Reformuler les attentes envers les parents sous forme de recommandations plutôt que d’obligations</w:t>
      </w:r>
      <w:r w:rsidRPr="00E0352C">
        <w:rPr>
          <w:lang w:val="fr-CA"/>
        </w:rPr>
        <w:t>.</w:t>
      </w:r>
    </w:p>
    <w:p w14:paraId="04C516D7" w14:textId="77777777" w:rsidR="0010716D" w:rsidRDefault="00802F65">
      <w:pPr>
        <w:pStyle w:val="Paragraphedeliste"/>
        <w:numPr>
          <w:ilvl w:val="0"/>
          <w:numId w:val="9"/>
        </w:numPr>
        <w:spacing w:after="0" w:line="360" w:lineRule="auto"/>
        <w:rPr>
          <w:rFonts w:ascii="Helvetica Neue" w:hAnsi="Helvetica Neue"/>
          <w:sz w:val="26"/>
          <w:szCs w:val="26"/>
          <w:lang w:val="fr-FR"/>
        </w:rPr>
      </w:pPr>
      <w:r>
        <w:rPr>
          <w:rFonts w:ascii="Helvetica Neue" w:hAnsi="Helvetica Neue"/>
          <w:sz w:val="26"/>
          <w:szCs w:val="26"/>
          <w:lang w:val="fr-FR"/>
        </w:rPr>
        <w:t>Suivi des sous-comités:</w:t>
      </w:r>
    </w:p>
    <w:p w14:paraId="1809DD12" w14:textId="77777777" w:rsidR="0010716D" w:rsidRDefault="00802F65">
      <w:pPr>
        <w:pStyle w:val="Paragraphedeliste"/>
        <w:tabs>
          <w:tab w:val="right" w:pos="8620"/>
        </w:tabs>
        <w:ind w:left="567"/>
        <w:rPr>
          <w:rFonts w:ascii="Helvetica Neue" w:eastAsia="Helvetica Neue" w:hAnsi="Helvetica Neue" w:cs="Helvetica Neue"/>
          <w:sz w:val="24"/>
          <w:szCs w:val="24"/>
          <w:lang w:val="fr-FR"/>
        </w:rPr>
      </w:pPr>
      <w:r>
        <w:rPr>
          <w:rFonts w:ascii="Helvetica Neue" w:hAnsi="Helvetica Neue"/>
          <w:sz w:val="24"/>
          <w:szCs w:val="24"/>
          <w:lang w:val="fr-FR"/>
        </w:rPr>
        <w:t xml:space="preserve">10.1: Sous-Comité Fondation: </w:t>
      </w:r>
    </w:p>
    <w:p w14:paraId="4D72C066" w14:textId="77777777" w:rsidR="0010716D" w:rsidRDefault="00802F65">
      <w:pPr>
        <w:pStyle w:val="Default"/>
        <w:spacing w:before="0" w:after="240" w:line="240" w:lineRule="auto"/>
      </w:pPr>
      <w:r>
        <w:t>Un groupe de parents souhaite s’impliquer afin de soutenir la Fondation dans ses activités de levée de fonds pour l’ESCO. Les volontaires suivants ont manifesté leur intérêt à participer à ce sous-comité :</w:t>
      </w:r>
      <w:r w:rsidRPr="00E0352C">
        <w:rPr>
          <w:lang w:val="fr-CA"/>
        </w:rPr>
        <w:t xml:space="preserve"> </w:t>
      </w:r>
      <w:r>
        <w:t>M. Mathieu Rinaldi</w:t>
      </w:r>
      <w:r w:rsidRPr="00E0352C">
        <w:rPr>
          <w:lang w:val="fr-CA"/>
        </w:rPr>
        <w:t xml:space="preserve">, </w:t>
      </w:r>
      <w:r>
        <w:t>Mme Manuela Traistaru</w:t>
      </w:r>
      <w:r w:rsidRPr="00E0352C">
        <w:rPr>
          <w:lang w:val="fr-CA"/>
        </w:rPr>
        <w:t xml:space="preserve">, M. Maxime L’Écuyer et </w:t>
      </w:r>
      <w:r>
        <w:t>Mme Geneviève Bastien</w:t>
      </w:r>
      <w:r w:rsidRPr="00E0352C">
        <w:rPr>
          <w:lang w:val="fr-CA"/>
        </w:rPr>
        <w:t>.</w:t>
      </w:r>
    </w:p>
    <w:p w14:paraId="464BE01F" w14:textId="77777777" w:rsidR="0010716D" w:rsidRDefault="00802F65">
      <w:pPr>
        <w:pStyle w:val="Default"/>
        <w:spacing w:before="0" w:after="240" w:line="240" w:lineRule="auto"/>
      </w:pPr>
      <w:r>
        <w:t xml:space="preserve">Par ailleurs, une nouvelle initiative a été instaurée : les étiquettes autocollantes </w:t>
      </w:r>
      <w:r>
        <w:rPr>
          <w:i/>
          <w:iCs/>
        </w:rPr>
        <w:t>Colle à moi</w:t>
      </w:r>
      <w:r>
        <w:t xml:space="preserve"> seront offertes à la vente aux parents. Un code promotionnel dédié permettra de reverser 15 % des ventes à l’ESCO.</w:t>
      </w:r>
    </w:p>
    <w:p w14:paraId="67E1E1A5" w14:textId="77777777" w:rsidR="0010716D" w:rsidRDefault="0010716D">
      <w:pPr>
        <w:pStyle w:val="Paragraphedeliste"/>
        <w:tabs>
          <w:tab w:val="right" w:pos="8620"/>
        </w:tabs>
        <w:spacing w:after="0" w:line="360" w:lineRule="auto"/>
        <w:ind w:left="567"/>
        <w:rPr>
          <w:rFonts w:ascii="Helvetica Neue" w:eastAsia="Helvetica Neue" w:hAnsi="Helvetica Neue" w:cs="Helvetica Neue"/>
          <w:sz w:val="24"/>
          <w:szCs w:val="24"/>
          <w:lang w:val="fr-FR"/>
        </w:rPr>
      </w:pPr>
    </w:p>
    <w:p w14:paraId="5F9A75B8" w14:textId="77777777" w:rsidR="0010716D" w:rsidRDefault="00802F65">
      <w:pPr>
        <w:pStyle w:val="Body"/>
        <w:widowControl w:val="0"/>
        <w:numPr>
          <w:ilvl w:val="0"/>
          <w:numId w:val="10"/>
        </w:numPr>
        <w:spacing w:after="0" w:line="360" w:lineRule="auto"/>
        <w:jc w:val="both"/>
        <w:rPr>
          <w:rFonts w:ascii="Helvetica Neue" w:hAnsi="Helvetica Neue"/>
          <w:sz w:val="26"/>
          <w:szCs w:val="26"/>
          <w:lang w:val="en-US"/>
        </w:rPr>
      </w:pPr>
      <w:r>
        <w:rPr>
          <w:rFonts w:ascii="Helvetica Neue" w:hAnsi="Helvetica Neue"/>
          <w:sz w:val="26"/>
          <w:szCs w:val="26"/>
          <w:u w:color="6D6D6D"/>
          <w:lang w:val="en-US"/>
        </w:rPr>
        <w:t>Rapports et informations</w:t>
      </w:r>
    </w:p>
    <w:p w14:paraId="43A2FA92" w14:textId="77777777" w:rsidR="0010716D" w:rsidRDefault="00802F65">
      <w:pPr>
        <w:pStyle w:val="Body"/>
        <w:widowControl w:val="0"/>
        <w:numPr>
          <w:ilvl w:val="1"/>
          <w:numId w:val="10"/>
        </w:numPr>
        <w:spacing w:after="0" w:line="360" w:lineRule="auto"/>
        <w:jc w:val="both"/>
        <w:rPr>
          <w:rFonts w:ascii="Helvetica Neue" w:hAnsi="Helvetica Neue"/>
          <w:sz w:val="24"/>
          <w:szCs w:val="24"/>
        </w:rPr>
      </w:pPr>
      <w:r>
        <w:rPr>
          <w:rFonts w:ascii="Helvetica Neue" w:hAnsi="Helvetica Neue"/>
          <w:sz w:val="24"/>
          <w:szCs w:val="24"/>
          <w:u w:color="6D6D6D"/>
        </w:rPr>
        <w:t xml:space="preserve">Direction </w:t>
      </w:r>
      <w:r>
        <w:rPr>
          <w:rFonts w:ascii="Helvetica Neue" w:hAnsi="Helvetica Neue"/>
          <w:sz w:val="24"/>
          <w:szCs w:val="24"/>
        </w:rPr>
        <w:t>Direction</w:t>
      </w:r>
    </w:p>
    <w:p w14:paraId="5E738E00" w14:textId="77777777" w:rsidR="0010716D" w:rsidRDefault="00802F65">
      <w:pPr>
        <w:pStyle w:val="Default"/>
        <w:numPr>
          <w:ilvl w:val="0"/>
          <w:numId w:val="11"/>
        </w:numPr>
        <w:spacing w:before="0" w:after="240" w:line="240" w:lineRule="auto"/>
      </w:pPr>
      <w:r>
        <w:t>Pour des raisons budgétaires et organisationnelles, le centre de services scolaires a revu ses circuits de transport, incluant celui desservant nos trois écoles. Le ministère exige que les autobus desservent au moins deux écoles et soient utilisés à pleine capacité.</w:t>
      </w:r>
      <w:r w:rsidRPr="00E0352C">
        <w:rPr>
          <w:lang w:val="fr-CA"/>
        </w:rPr>
        <w:t xml:space="preserve"> </w:t>
      </w:r>
      <w:r>
        <w:t>Cette réorganisation entraîne un ajustement mineur : l’autobus arrivera et repartira cinq minutes plus tôt. En conséquence, l’horaire de l’école sera devancé de cinq minutes. Cette décision relève du centre de services et ne requiert pas d’approbation particulière.</w:t>
      </w:r>
      <w:r w:rsidRPr="00E0352C">
        <w:rPr>
          <w:lang w:val="fr-CA"/>
        </w:rPr>
        <w:t xml:space="preserve"> </w:t>
      </w:r>
      <w:r>
        <w:t>Le bus arrivera désormais à 8 h 20 et repartira à 15 h 50, et l’horaire scolaire sera ajusté en conséquence.</w:t>
      </w:r>
    </w:p>
    <w:p w14:paraId="121B8379" w14:textId="77777777" w:rsidR="0010716D" w:rsidRDefault="00802F65">
      <w:pPr>
        <w:pStyle w:val="Default"/>
        <w:numPr>
          <w:ilvl w:val="0"/>
          <w:numId w:val="12"/>
        </w:numPr>
        <w:spacing w:before="0" w:after="240" w:line="240" w:lineRule="auto"/>
      </w:pPr>
      <w:r>
        <w:t>Souris exterminées (trappes et poison).</w:t>
      </w:r>
    </w:p>
    <w:p w14:paraId="448F7AE5" w14:textId="77777777" w:rsidR="0010716D" w:rsidRDefault="00802F65">
      <w:pPr>
        <w:pStyle w:val="Default"/>
        <w:numPr>
          <w:ilvl w:val="0"/>
          <w:numId w:val="12"/>
        </w:numPr>
        <w:spacing w:before="0" w:after="240" w:line="240" w:lineRule="auto"/>
      </w:pPr>
      <w:r>
        <w:t>Problème de tuyauterie ayant gelé</w:t>
      </w:r>
      <w:r w:rsidRPr="00E0352C">
        <w:rPr>
          <w:lang w:val="fr-CA"/>
        </w:rPr>
        <w:t>; en réparation</w:t>
      </w:r>
    </w:p>
    <w:p w14:paraId="4F6A7709" w14:textId="77777777" w:rsidR="0010716D" w:rsidRDefault="00802F65">
      <w:pPr>
        <w:pStyle w:val="Default"/>
        <w:spacing w:before="0" w:after="240" w:line="240" w:lineRule="auto"/>
      </w:pPr>
      <w:r>
        <w:rPr>
          <w:lang w:val="en-US"/>
        </w:rPr>
        <w:lastRenderedPageBreak/>
        <w:t xml:space="preserve">Activités </w:t>
      </w:r>
      <w:r>
        <w:t>Parasco</w:t>
      </w:r>
      <w:r>
        <w:rPr>
          <w:lang w:val="en-US"/>
        </w:rPr>
        <w:t>laires:</w:t>
      </w:r>
    </w:p>
    <w:p w14:paraId="426577ED" w14:textId="77777777" w:rsidR="0010716D" w:rsidRDefault="00802F65">
      <w:pPr>
        <w:pStyle w:val="Default"/>
        <w:numPr>
          <w:ilvl w:val="0"/>
          <w:numId w:val="13"/>
        </w:numPr>
        <w:spacing w:before="0" w:after="240" w:line="240" w:lineRule="auto"/>
      </w:pPr>
      <w:r>
        <w:t>Session d’hiver débutée, tout se déroule très bien.</w:t>
      </w:r>
    </w:p>
    <w:p w14:paraId="49B688E7" w14:textId="77777777" w:rsidR="0010716D" w:rsidRDefault="00802F65">
      <w:pPr>
        <w:pStyle w:val="Default"/>
        <w:numPr>
          <w:ilvl w:val="0"/>
          <w:numId w:val="13"/>
        </w:numPr>
        <w:spacing w:before="0" w:after="240" w:line="240" w:lineRule="auto"/>
      </w:pPr>
      <w:r>
        <w:t>Professeur de basketball remplacé à la suite des commentaires de la direction.</w:t>
      </w:r>
    </w:p>
    <w:p w14:paraId="7AAEDC88" w14:textId="77777777" w:rsidR="0010716D" w:rsidRDefault="00802F65">
      <w:pPr>
        <w:pStyle w:val="Default"/>
        <w:numPr>
          <w:ilvl w:val="0"/>
          <w:numId w:val="13"/>
        </w:numPr>
        <w:spacing w:before="0" w:after="240" w:line="240" w:lineRule="auto"/>
      </w:pPr>
      <w:r>
        <w:t>Semaine de reconnaissance des enseignants :</w:t>
      </w:r>
    </w:p>
    <w:p w14:paraId="214F4CB6" w14:textId="77777777" w:rsidR="0010716D" w:rsidRDefault="00802F65">
      <w:pPr>
        <w:pStyle w:val="Default"/>
        <w:numPr>
          <w:ilvl w:val="1"/>
          <w:numId w:val="13"/>
        </w:numPr>
        <w:spacing w:before="0" w:after="240" w:line="240" w:lineRule="auto"/>
      </w:pPr>
      <w:r>
        <w:t xml:space="preserve">OPP : </w:t>
      </w:r>
      <w:r w:rsidRPr="00E0352C">
        <w:rPr>
          <w:lang w:val="fr-CA"/>
        </w:rPr>
        <w:t xml:space="preserve">Offre aux parents de participer a offrir des surprises aux enseignant: </w:t>
      </w:r>
      <w:r>
        <w:t>Nourriture, desserts, cadeaux : très belle attention, wow!</w:t>
      </w:r>
      <w:r w:rsidRPr="00E0352C">
        <w:rPr>
          <w:lang w:val="fr-CA"/>
        </w:rPr>
        <w:t xml:space="preserve"> </w:t>
      </w:r>
      <w:r>
        <w:t>Les enseignants apprécient l’effet de surprise quotidien.</w:t>
      </w:r>
    </w:p>
    <w:p w14:paraId="7A3EACF8" w14:textId="77777777" w:rsidR="0010716D" w:rsidRDefault="00802F65">
      <w:pPr>
        <w:pStyle w:val="Body"/>
        <w:widowControl w:val="0"/>
        <w:numPr>
          <w:ilvl w:val="1"/>
          <w:numId w:val="14"/>
        </w:numPr>
        <w:spacing w:after="0" w:line="360" w:lineRule="auto"/>
        <w:jc w:val="both"/>
        <w:rPr>
          <w:rFonts w:ascii="Helvetica Neue" w:hAnsi="Helvetica Neue"/>
          <w:sz w:val="26"/>
          <w:szCs w:val="26"/>
        </w:rPr>
      </w:pPr>
      <w:r>
        <w:rPr>
          <w:rFonts w:ascii="Helvetica Neue" w:hAnsi="Helvetica Neue"/>
          <w:sz w:val="26"/>
          <w:szCs w:val="26"/>
          <w:u w:color="6D6D6D"/>
        </w:rPr>
        <w:t>Enseignants</w:t>
      </w:r>
    </w:p>
    <w:p w14:paraId="517E918A" w14:textId="77777777" w:rsidR="0010716D" w:rsidRDefault="00802F65">
      <w:pPr>
        <w:pStyle w:val="Default"/>
        <w:numPr>
          <w:ilvl w:val="0"/>
          <w:numId w:val="13"/>
        </w:numPr>
        <w:spacing w:before="0" w:after="240" w:line="240" w:lineRule="auto"/>
      </w:pPr>
      <w:r>
        <w:t>Dictée PGL : préparation en cours.</w:t>
      </w:r>
    </w:p>
    <w:p w14:paraId="7FA24740" w14:textId="77777777" w:rsidR="0010716D" w:rsidRDefault="00802F65">
      <w:pPr>
        <w:pStyle w:val="Default"/>
        <w:numPr>
          <w:ilvl w:val="0"/>
          <w:numId w:val="13"/>
        </w:numPr>
        <w:spacing w:before="0" w:after="240" w:line="240" w:lineRule="auto"/>
      </w:pPr>
      <w:r>
        <w:t>2e bulletin à venir : fin février, avant la relâche.</w:t>
      </w:r>
    </w:p>
    <w:p w14:paraId="0F946694" w14:textId="77777777" w:rsidR="0010716D" w:rsidRDefault="00802F65">
      <w:pPr>
        <w:pStyle w:val="Default"/>
        <w:numPr>
          <w:ilvl w:val="0"/>
          <w:numId w:val="13"/>
        </w:numPr>
        <w:spacing w:before="0" w:after="240" w:line="240" w:lineRule="auto"/>
      </w:pPr>
      <w:r>
        <w:t>Visite des parents / portes ouvertes : grande affluence (+60 personnes).</w:t>
      </w:r>
    </w:p>
    <w:p w14:paraId="4B2FE6D9" w14:textId="77777777" w:rsidR="0010716D" w:rsidRDefault="00802F65">
      <w:pPr>
        <w:pStyle w:val="Default"/>
        <w:numPr>
          <w:ilvl w:val="1"/>
          <w:numId w:val="13"/>
        </w:numPr>
        <w:spacing w:before="0" w:after="240" w:line="240" w:lineRule="auto"/>
      </w:pPr>
      <w:r>
        <w:t>Début des inscriptions et réinscriptions.</w:t>
      </w:r>
    </w:p>
    <w:p w14:paraId="07B7FDAF" w14:textId="77777777" w:rsidR="0010716D" w:rsidRDefault="00802F65">
      <w:pPr>
        <w:pStyle w:val="Default"/>
        <w:numPr>
          <w:ilvl w:val="0"/>
          <w:numId w:val="13"/>
        </w:numPr>
        <w:spacing w:before="0" w:after="240" w:line="240" w:lineRule="auto"/>
      </w:pPr>
      <w:r>
        <w:t>Un parent mentionne que l’inscription pour le passage à l’Académie n’est pas communiquée activement.</w:t>
      </w:r>
    </w:p>
    <w:p w14:paraId="388BD6CD" w14:textId="77777777" w:rsidR="0010716D" w:rsidRDefault="00802F65">
      <w:pPr>
        <w:pStyle w:val="Default"/>
        <w:numPr>
          <w:ilvl w:val="1"/>
          <w:numId w:val="13"/>
        </w:numPr>
        <w:spacing w:before="0" w:after="240" w:line="240" w:lineRule="auto"/>
      </w:pPr>
      <w:r>
        <w:t>Les parents ne savent pas clairement comment inscrire leur enfant dans une nouvelle école.</w:t>
      </w:r>
    </w:p>
    <w:p w14:paraId="67BC4119" w14:textId="77777777" w:rsidR="0010716D" w:rsidRDefault="00802F65">
      <w:pPr>
        <w:pStyle w:val="Default"/>
        <w:spacing w:before="0" w:after="240" w:line="240" w:lineRule="auto"/>
      </w:pPr>
      <w:r>
        <w:rPr>
          <w:b/>
          <w:bCs/>
        </w:rPr>
        <w:t>1er cycle</w:t>
      </w:r>
    </w:p>
    <w:p w14:paraId="3C1A58FD" w14:textId="77777777" w:rsidR="0010716D" w:rsidRDefault="00802F65">
      <w:pPr>
        <w:pStyle w:val="Default"/>
        <w:numPr>
          <w:ilvl w:val="0"/>
          <w:numId w:val="12"/>
        </w:numPr>
        <w:spacing w:before="0" w:after="240" w:line="240" w:lineRule="auto"/>
      </w:pPr>
      <w:r>
        <w:t>Accueil de nouveaux élèves dans les classes d’accueil et les classes régulières.</w:t>
      </w:r>
    </w:p>
    <w:p w14:paraId="59D4B3E1" w14:textId="77777777" w:rsidR="0010716D" w:rsidRDefault="00802F65">
      <w:pPr>
        <w:pStyle w:val="Default"/>
        <w:numPr>
          <w:ilvl w:val="0"/>
          <w:numId w:val="12"/>
        </w:numPr>
        <w:spacing w:before="0" w:after="240" w:line="240" w:lineRule="auto"/>
      </w:pPr>
      <w:r>
        <w:t>Soutien aux nouveaux enseignants qui se joignent à l’école.</w:t>
      </w:r>
    </w:p>
    <w:p w14:paraId="5005B400" w14:textId="77777777" w:rsidR="0010716D" w:rsidRDefault="00802F65">
      <w:pPr>
        <w:pStyle w:val="Default"/>
        <w:numPr>
          <w:ilvl w:val="0"/>
          <w:numId w:val="12"/>
        </w:numPr>
        <w:spacing w:before="0" w:after="240" w:line="240" w:lineRule="auto"/>
      </w:pPr>
      <w:r>
        <w:t>Réévaluation des élèves en lecture.</w:t>
      </w:r>
    </w:p>
    <w:p w14:paraId="05D7481C" w14:textId="77777777" w:rsidR="0010716D" w:rsidRDefault="00802F65">
      <w:pPr>
        <w:pStyle w:val="Default"/>
        <w:spacing w:before="0" w:after="240" w:line="240" w:lineRule="auto"/>
      </w:pPr>
      <w:r>
        <w:rPr>
          <w:b/>
          <w:bCs/>
        </w:rPr>
        <w:t>Spécialistes</w:t>
      </w:r>
    </w:p>
    <w:p w14:paraId="2EF60110" w14:textId="77777777" w:rsidR="0010716D" w:rsidRDefault="00802F65">
      <w:pPr>
        <w:pStyle w:val="Default"/>
        <w:numPr>
          <w:ilvl w:val="0"/>
          <w:numId w:val="13"/>
        </w:numPr>
        <w:spacing w:before="0" w:after="240" w:line="240" w:lineRule="auto"/>
      </w:pPr>
      <w:r>
        <w:t>Début du Mois de la culture : activités artistiques et chorale.</w:t>
      </w:r>
    </w:p>
    <w:p w14:paraId="2E9380B4" w14:textId="77777777" w:rsidR="0010716D" w:rsidRDefault="00802F65">
      <w:pPr>
        <w:pStyle w:val="Default"/>
        <w:numPr>
          <w:ilvl w:val="0"/>
          <w:numId w:val="13"/>
        </w:numPr>
        <w:spacing w:before="0" w:after="240" w:line="240" w:lineRule="auto"/>
      </w:pPr>
      <w:r>
        <w:t>Mme Karine organise les Jeux olympiques :</w:t>
      </w:r>
    </w:p>
    <w:p w14:paraId="6BBD5493" w14:textId="77777777" w:rsidR="0010716D" w:rsidRDefault="00802F65">
      <w:pPr>
        <w:pStyle w:val="Default"/>
        <w:numPr>
          <w:ilvl w:val="1"/>
          <w:numId w:val="13"/>
        </w:numPr>
        <w:spacing w:before="0" w:after="240" w:line="240" w:lineRule="auto"/>
      </w:pPr>
      <w:r>
        <w:t>Cérémonie officielle</w:t>
      </w:r>
    </w:p>
    <w:p w14:paraId="59628DC7" w14:textId="77777777" w:rsidR="0010716D" w:rsidRDefault="00802F65">
      <w:pPr>
        <w:pStyle w:val="Default"/>
        <w:numPr>
          <w:ilvl w:val="1"/>
          <w:numId w:val="13"/>
        </w:numPr>
        <w:spacing w:before="0" w:after="240" w:line="240" w:lineRule="auto"/>
      </w:pPr>
      <w:r>
        <w:t>Jeux d’hiver</w:t>
      </w:r>
    </w:p>
    <w:p w14:paraId="34E5E73B" w14:textId="77777777" w:rsidR="0010716D" w:rsidRDefault="00802F65">
      <w:pPr>
        <w:pStyle w:val="Default"/>
        <w:numPr>
          <w:ilvl w:val="1"/>
          <w:numId w:val="13"/>
        </w:numPr>
        <w:spacing w:before="0" w:after="240" w:line="240" w:lineRule="auto"/>
      </w:pPr>
      <w:r>
        <w:lastRenderedPageBreak/>
        <w:t>27 février : cérémonie de clôture</w:t>
      </w:r>
    </w:p>
    <w:p w14:paraId="72E49766" w14:textId="77777777" w:rsidR="0010716D" w:rsidRDefault="00802F65">
      <w:pPr>
        <w:pStyle w:val="Default"/>
        <w:numPr>
          <w:ilvl w:val="0"/>
          <w:numId w:val="13"/>
        </w:numPr>
        <w:spacing w:before="0" w:after="240" w:line="240" w:lineRule="auto"/>
      </w:pPr>
      <w:r>
        <w:t>Accueil du tournoi de basketball multi-écoles le 24 février.</w:t>
      </w:r>
    </w:p>
    <w:p w14:paraId="46912382" w14:textId="77777777" w:rsidR="0010716D" w:rsidRDefault="00802F65">
      <w:pPr>
        <w:pStyle w:val="Default"/>
        <w:spacing w:before="0" w:after="240" w:line="240" w:lineRule="auto"/>
      </w:pPr>
      <w:r>
        <w:rPr>
          <w:b/>
          <w:bCs/>
        </w:rPr>
        <w:t>Ateliers et interventions</w:t>
      </w:r>
    </w:p>
    <w:p w14:paraId="490C0B04" w14:textId="77777777" w:rsidR="0010716D" w:rsidRDefault="00802F65">
      <w:pPr>
        <w:pStyle w:val="Default"/>
        <w:numPr>
          <w:ilvl w:val="0"/>
          <w:numId w:val="12"/>
        </w:numPr>
        <w:spacing w:before="0" w:after="240" w:line="240" w:lineRule="auto"/>
      </w:pPr>
      <w:r>
        <w:t>TES 3e année : responsabilisation.</w:t>
      </w:r>
    </w:p>
    <w:p w14:paraId="6E0F7BA8" w14:textId="77777777" w:rsidR="0010716D" w:rsidRDefault="00802F65">
      <w:pPr>
        <w:pStyle w:val="Default"/>
        <w:numPr>
          <w:ilvl w:val="0"/>
          <w:numId w:val="12"/>
        </w:numPr>
        <w:spacing w:before="0" w:after="240" w:line="240" w:lineRule="auto"/>
      </w:pPr>
      <w:r>
        <w:t>TES 4e année : gestion des conflits et de l’anxiété.</w:t>
      </w:r>
    </w:p>
    <w:p w14:paraId="6307C8C0" w14:textId="77777777" w:rsidR="0010716D" w:rsidRDefault="00802F65">
      <w:pPr>
        <w:pStyle w:val="Default"/>
        <w:numPr>
          <w:ilvl w:val="0"/>
          <w:numId w:val="12"/>
        </w:numPr>
        <w:spacing w:before="0" w:after="240" w:line="240" w:lineRule="auto"/>
      </w:pPr>
      <w:r>
        <w:t xml:space="preserve">Récréation intérieure de soccer afin </w:t>
      </w:r>
      <w:r w:rsidRPr="00E0352C">
        <w:rPr>
          <w:lang w:val="fr-CA"/>
        </w:rPr>
        <w:t xml:space="preserve">de pratiquer le suivi </w:t>
      </w:r>
      <w:r>
        <w:t>des règles</w:t>
      </w:r>
      <w:r w:rsidRPr="00E0352C">
        <w:rPr>
          <w:lang w:val="fr-CA"/>
        </w:rPr>
        <w:t xml:space="preserve"> du jeu</w:t>
      </w:r>
      <w:r>
        <w:t>.</w:t>
      </w:r>
    </w:p>
    <w:p w14:paraId="3CAD5D2B" w14:textId="77777777" w:rsidR="0010716D" w:rsidRDefault="00802F65">
      <w:pPr>
        <w:pStyle w:val="Default"/>
        <w:numPr>
          <w:ilvl w:val="0"/>
          <w:numId w:val="12"/>
        </w:numPr>
        <w:spacing w:before="0" w:after="240" w:line="240" w:lineRule="auto"/>
      </w:pPr>
      <w:r>
        <w:t>Stagiaires TES : apporteront des activités variées et nouvelles</w:t>
      </w:r>
      <w:r w:rsidRPr="00E0352C">
        <w:rPr>
          <w:lang w:val="fr-CA"/>
        </w:rPr>
        <w:t xml:space="preserve"> et permettent d’offrir plus d’activités aux enfants.</w:t>
      </w:r>
    </w:p>
    <w:p w14:paraId="61DC1848" w14:textId="77777777" w:rsidR="0010716D" w:rsidRDefault="00802F65">
      <w:pPr>
        <w:pStyle w:val="Body"/>
        <w:widowControl w:val="0"/>
        <w:numPr>
          <w:ilvl w:val="1"/>
          <w:numId w:val="14"/>
        </w:numPr>
        <w:spacing w:after="0" w:line="360" w:lineRule="auto"/>
        <w:jc w:val="both"/>
        <w:rPr>
          <w:rFonts w:ascii="Helvetica Neue" w:hAnsi="Helvetica Neue"/>
          <w:sz w:val="26"/>
          <w:szCs w:val="26"/>
        </w:rPr>
      </w:pPr>
      <w:r>
        <w:rPr>
          <w:rFonts w:ascii="Helvetica Neue" w:hAnsi="Helvetica Neue"/>
          <w:sz w:val="26"/>
          <w:szCs w:val="26"/>
          <w:u w:color="6D6D6D"/>
        </w:rPr>
        <w:t>Service de garde</w:t>
      </w:r>
    </w:p>
    <w:p w14:paraId="539C5DF1" w14:textId="77777777" w:rsidR="0010716D" w:rsidRDefault="00802F65">
      <w:pPr>
        <w:pStyle w:val="Default"/>
        <w:spacing w:before="0" w:after="240" w:line="240" w:lineRule="auto"/>
      </w:pPr>
      <w:r>
        <w:t>Facturation : fin janvier.</w:t>
      </w:r>
    </w:p>
    <w:p w14:paraId="30CCD3F3" w14:textId="77777777" w:rsidR="0010716D" w:rsidRDefault="00802F65">
      <w:pPr>
        <w:pStyle w:val="Default"/>
        <w:spacing w:before="0" w:after="240" w:line="240" w:lineRule="auto"/>
      </w:pPr>
      <w:r>
        <w:t>Modification des informations personnelles pour les reçus fiscaux : mi-février.</w:t>
      </w:r>
    </w:p>
    <w:p w14:paraId="3CEBCC3F" w14:textId="77777777" w:rsidR="0010716D" w:rsidRDefault="00802F65">
      <w:pPr>
        <w:pStyle w:val="Default"/>
        <w:spacing w:before="0" w:after="240" w:line="240" w:lineRule="auto"/>
      </w:pPr>
      <w:r>
        <w:t>Reçus envoyés par la poste pour les parents dont les enfants sont maintenant à l’Académie.</w:t>
      </w:r>
    </w:p>
    <w:p w14:paraId="3D0764DA" w14:textId="77777777" w:rsidR="0010716D" w:rsidRDefault="00802F65">
      <w:pPr>
        <w:pStyle w:val="Default"/>
        <w:spacing w:before="0" w:after="240" w:line="240" w:lineRule="auto"/>
      </w:pPr>
      <w:r>
        <w:t>Journée pédagogique à venir : Mega Maze (9 février).</w:t>
      </w:r>
    </w:p>
    <w:p w14:paraId="5FB4E279" w14:textId="77777777" w:rsidR="0010716D" w:rsidRDefault="00802F65">
      <w:pPr>
        <w:pStyle w:val="Default"/>
        <w:spacing w:before="0" w:after="240" w:line="240" w:lineRule="auto"/>
      </w:pPr>
      <w:r>
        <w:t>Période d’inscription au SDG dans Mozaïk.</w:t>
      </w:r>
    </w:p>
    <w:p w14:paraId="39612FA6" w14:textId="77777777" w:rsidR="0010716D" w:rsidRDefault="00802F65">
      <w:pPr>
        <w:pStyle w:val="Default"/>
        <w:spacing w:before="0" w:after="240" w:line="240" w:lineRule="auto"/>
      </w:pPr>
      <w:r>
        <w:t>Pré-scolaire : inscription par la poste.</w:t>
      </w:r>
    </w:p>
    <w:p w14:paraId="606DB82A" w14:textId="77777777" w:rsidR="0010716D" w:rsidRDefault="00802F65">
      <w:pPr>
        <w:pStyle w:val="Body"/>
        <w:widowControl w:val="0"/>
        <w:numPr>
          <w:ilvl w:val="1"/>
          <w:numId w:val="15"/>
        </w:numPr>
        <w:spacing w:after="0" w:line="360" w:lineRule="auto"/>
        <w:jc w:val="both"/>
        <w:rPr>
          <w:rFonts w:ascii="Helvetica Neue" w:hAnsi="Helvetica Neue"/>
          <w:sz w:val="26"/>
          <w:szCs w:val="26"/>
          <w:lang w:val="pt-PT"/>
        </w:rPr>
      </w:pPr>
      <w:r>
        <w:rPr>
          <w:rFonts w:ascii="Helvetica Neue" w:hAnsi="Helvetica Neue"/>
          <w:sz w:val="26"/>
          <w:szCs w:val="26"/>
          <w:u w:color="6D6D6D"/>
          <w:lang w:val="pt-PT"/>
        </w:rPr>
        <w:t>Comit</w:t>
      </w:r>
      <w:r>
        <w:rPr>
          <w:rFonts w:ascii="Helvetica Neue" w:hAnsi="Helvetica Neue"/>
          <w:sz w:val="26"/>
          <w:szCs w:val="26"/>
          <w:u w:color="6D6D6D"/>
          <w:lang w:val="en-US"/>
        </w:rPr>
        <w:t>é</w:t>
      </w:r>
      <w:r>
        <w:rPr>
          <w:rFonts w:ascii="Helvetica Neue" w:hAnsi="Helvetica Neue"/>
          <w:sz w:val="26"/>
          <w:szCs w:val="26"/>
          <w:u w:color="6D6D6D"/>
        </w:rPr>
        <w:t xml:space="preserve"> de parents du CSSMB</w:t>
      </w:r>
    </w:p>
    <w:p w14:paraId="6C3EFA52" w14:textId="77777777" w:rsidR="0010716D" w:rsidRDefault="00802F65">
      <w:pPr>
        <w:pStyle w:val="Default"/>
        <w:numPr>
          <w:ilvl w:val="0"/>
          <w:numId w:val="17"/>
        </w:numPr>
        <w:spacing w:before="0" w:after="240" w:line="240" w:lineRule="auto"/>
      </w:pPr>
      <w:r>
        <w:t>Quatre rencontres tenues depuis le début de l’année.</w:t>
      </w:r>
    </w:p>
    <w:p w14:paraId="47161E8A" w14:textId="77777777" w:rsidR="0010716D" w:rsidRDefault="00802F65">
      <w:pPr>
        <w:pStyle w:val="Default"/>
        <w:numPr>
          <w:ilvl w:val="0"/>
          <w:numId w:val="17"/>
        </w:numPr>
        <w:spacing w:before="0" w:after="240" w:line="240" w:lineRule="auto"/>
      </w:pPr>
      <w:r>
        <w:t xml:space="preserve">18 décembre : </w:t>
      </w:r>
      <w:r w:rsidRPr="00E0352C">
        <w:rPr>
          <w:lang w:val="fr-CA"/>
        </w:rPr>
        <w:t>(</w:t>
      </w:r>
      <w:r>
        <w:t>Le procès-verbal sera envoyé</w:t>
      </w:r>
      <w:r w:rsidRPr="00E0352C">
        <w:rPr>
          <w:lang w:val="fr-CA"/>
        </w:rPr>
        <w:t>).</w:t>
      </w:r>
    </w:p>
    <w:p w14:paraId="369E6CA0" w14:textId="77777777" w:rsidR="0010716D" w:rsidRDefault="00802F65">
      <w:pPr>
        <w:pStyle w:val="Default"/>
        <w:numPr>
          <w:ilvl w:val="1"/>
          <w:numId w:val="17"/>
        </w:numPr>
        <w:spacing w:before="0" w:after="240" w:line="240" w:lineRule="auto"/>
      </w:pPr>
      <w:r>
        <w:t>Aspects budgétaires</w:t>
      </w:r>
    </w:p>
    <w:p w14:paraId="76B9FD74" w14:textId="77777777" w:rsidR="0010716D" w:rsidRDefault="00802F65">
      <w:pPr>
        <w:pStyle w:val="Default"/>
        <w:numPr>
          <w:ilvl w:val="1"/>
          <w:numId w:val="17"/>
        </w:numPr>
        <w:spacing w:before="0" w:after="240" w:line="240" w:lineRule="auto"/>
      </w:pPr>
      <w:r>
        <w:t>Vouvoiement</w:t>
      </w:r>
    </w:p>
    <w:p w14:paraId="583D4858" w14:textId="77777777" w:rsidR="0010716D" w:rsidRDefault="00802F65">
      <w:pPr>
        <w:pStyle w:val="Default"/>
        <w:numPr>
          <w:ilvl w:val="0"/>
          <w:numId w:val="17"/>
        </w:numPr>
        <w:spacing w:before="0" w:after="240" w:line="240" w:lineRule="auto"/>
      </w:pPr>
      <w:r>
        <w:t>Le vouvoiement doit se retrouver à l’intérieur du code de vie de l’école.</w:t>
      </w:r>
    </w:p>
    <w:p w14:paraId="420D45E4" w14:textId="77777777" w:rsidR="0010716D" w:rsidRDefault="00802F65">
      <w:pPr>
        <w:pStyle w:val="Default"/>
        <w:spacing w:before="0" w:after="240" w:line="240" w:lineRule="auto"/>
      </w:pPr>
      <w:r>
        <w:rPr>
          <w:b/>
          <w:bCs/>
        </w:rPr>
        <w:t>Conférences</w:t>
      </w:r>
    </w:p>
    <w:p w14:paraId="123F0137" w14:textId="77777777" w:rsidR="0010716D" w:rsidRDefault="00802F65">
      <w:pPr>
        <w:pStyle w:val="Default"/>
        <w:numPr>
          <w:ilvl w:val="0"/>
          <w:numId w:val="18"/>
        </w:numPr>
        <w:spacing w:before="0" w:after="240" w:line="240" w:lineRule="auto"/>
      </w:pPr>
      <w:r>
        <w:t>25 novembre : plan d’intervention</w:t>
      </w:r>
    </w:p>
    <w:p w14:paraId="161E561A" w14:textId="77777777" w:rsidR="0010716D" w:rsidRDefault="00802F65">
      <w:pPr>
        <w:pStyle w:val="Default"/>
        <w:numPr>
          <w:ilvl w:val="0"/>
          <w:numId w:val="18"/>
        </w:numPr>
        <w:spacing w:before="0" w:after="240" w:line="240" w:lineRule="auto"/>
      </w:pPr>
      <w:r>
        <w:t>22 décembre : primaire au secondaire</w:t>
      </w:r>
    </w:p>
    <w:p w14:paraId="24D9E2FD" w14:textId="77777777" w:rsidR="0010716D" w:rsidRDefault="00802F65">
      <w:pPr>
        <w:pStyle w:val="Default"/>
        <w:numPr>
          <w:ilvl w:val="0"/>
          <w:numId w:val="18"/>
        </w:numPr>
        <w:spacing w:before="0" w:after="240" w:line="240" w:lineRule="auto"/>
      </w:pPr>
      <w:r>
        <w:lastRenderedPageBreak/>
        <w:t>13 janvier : Parent guide / Parent complice</w:t>
      </w:r>
    </w:p>
    <w:p w14:paraId="55E5B895" w14:textId="77777777" w:rsidR="0010716D" w:rsidRDefault="00802F65">
      <w:pPr>
        <w:pStyle w:val="Default"/>
        <w:numPr>
          <w:ilvl w:val="0"/>
          <w:numId w:val="18"/>
        </w:numPr>
        <w:spacing w:before="0" w:after="240" w:line="240" w:lineRule="auto"/>
      </w:pPr>
      <w:r>
        <w:t>28 janvier : santé mentale</w:t>
      </w:r>
    </w:p>
    <w:p w14:paraId="68E72091" w14:textId="77777777" w:rsidR="0010716D" w:rsidRDefault="0010716D">
      <w:pPr>
        <w:pStyle w:val="Body"/>
        <w:widowControl w:val="0"/>
        <w:spacing w:after="0" w:line="360" w:lineRule="auto"/>
        <w:ind w:left="792"/>
        <w:jc w:val="both"/>
        <w:rPr>
          <w:rFonts w:ascii="Helvetica Neue" w:eastAsia="Helvetica Neue" w:hAnsi="Helvetica Neue" w:cs="Helvetica Neue"/>
          <w:sz w:val="24"/>
          <w:szCs w:val="24"/>
        </w:rPr>
      </w:pPr>
    </w:p>
    <w:p w14:paraId="05D93EDC" w14:textId="77777777" w:rsidR="0010716D" w:rsidRDefault="00802F65">
      <w:pPr>
        <w:pStyle w:val="Body"/>
        <w:widowControl w:val="0"/>
        <w:numPr>
          <w:ilvl w:val="1"/>
          <w:numId w:val="10"/>
        </w:numPr>
        <w:spacing w:after="0" w:line="360" w:lineRule="auto"/>
        <w:jc w:val="both"/>
        <w:rPr>
          <w:rFonts w:ascii="Helvetica Neue" w:hAnsi="Helvetica Neue"/>
          <w:sz w:val="24"/>
          <w:szCs w:val="24"/>
        </w:rPr>
      </w:pPr>
      <w:r>
        <w:rPr>
          <w:rFonts w:ascii="Helvetica Neue" w:hAnsi="Helvetica Neue"/>
          <w:sz w:val="24"/>
          <w:szCs w:val="24"/>
          <w:u w:color="6D6D6D"/>
        </w:rPr>
        <w:t>Fondation Saint-Clément :</w:t>
      </w:r>
    </w:p>
    <w:p w14:paraId="7A4D2BC6" w14:textId="77777777" w:rsidR="0010716D" w:rsidRDefault="00802F65">
      <w:pPr>
        <w:pStyle w:val="Body"/>
        <w:widowControl w:val="0"/>
        <w:tabs>
          <w:tab w:val="left" w:pos="20"/>
          <w:tab w:val="left" w:pos="567"/>
          <w:tab w:val="left" w:pos="740"/>
          <w:tab w:val="right" w:pos="851"/>
          <w:tab w:val="right" w:pos="8620"/>
        </w:tabs>
        <w:spacing w:after="0" w:line="360" w:lineRule="auto"/>
        <w:ind w:left="299" w:hanging="299"/>
        <w:jc w:val="both"/>
        <w:rPr>
          <w:rFonts w:ascii="Helvetica Neue" w:eastAsia="Helvetica Neue" w:hAnsi="Helvetica Neue" w:cs="Helvetica Neue"/>
          <w:sz w:val="24"/>
          <w:szCs w:val="24"/>
          <w:u w:color="6D6D6D"/>
        </w:rPr>
      </w:pPr>
      <w:r>
        <w:rPr>
          <w:rFonts w:ascii="Helvetica Neue" w:hAnsi="Helvetica Neue"/>
          <w:sz w:val="24"/>
          <w:szCs w:val="24"/>
          <w:u w:color="6D6D6D"/>
          <w:lang w:val="en-US"/>
        </w:rPr>
        <w:t>Discuté au point 10.</w:t>
      </w:r>
    </w:p>
    <w:p w14:paraId="7D95516C" w14:textId="77777777" w:rsidR="0010716D" w:rsidRDefault="00802F65">
      <w:pPr>
        <w:pStyle w:val="Default"/>
        <w:spacing w:before="0" w:line="240" w:lineRule="auto"/>
      </w:pPr>
      <w:r>
        <w:t>un montant de 23 000 $ a été amassé à ce jour.</w:t>
      </w:r>
    </w:p>
    <w:p w14:paraId="64619E3C" w14:textId="77777777" w:rsidR="0010716D" w:rsidRDefault="00802F65">
      <w:pPr>
        <w:pStyle w:val="Default"/>
        <w:spacing w:before="0" w:line="240" w:lineRule="auto"/>
        <w:rPr>
          <w:b/>
          <w:bCs/>
          <w:u w:color="6D6D6D"/>
        </w:rPr>
      </w:pPr>
      <w:r>
        <w:t>La vente des chandails et de l’huile d’olive a connu un très beau succès.</w:t>
      </w:r>
    </w:p>
    <w:p w14:paraId="10004355" w14:textId="77777777" w:rsidR="0010716D" w:rsidRDefault="0010716D">
      <w:pPr>
        <w:pStyle w:val="Body"/>
        <w:widowControl w:val="0"/>
        <w:tabs>
          <w:tab w:val="left" w:pos="20"/>
          <w:tab w:val="left" w:pos="567"/>
          <w:tab w:val="left" w:pos="740"/>
          <w:tab w:val="right" w:pos="851"/>
          <w:tab w:val="right" w:pos="8620"/>
        </w:tabs>
        <w:spacing w:after="0" w:line="360" w:lineRule="auto"/>
        <w:ind w:left="299" w:hanging="299"/>
        <w:jc w:val="both"/>
        <w:rPr>
          <w:rFonts w:ascii="Helvetica Neue" w:eastAsia="Helvetica Neue" w:hAnsi="Helvetica Neue" w:cs="Helvetica Neue"/>
          <w:sz w:val="24"/>
          <w:szCs w:val="24"/>
        </w:rPr>
      </w:pPr>
    </w:p>
    <w:p w14:paraId="7523DE0E" w14:textId="77777777" w:rsidR="0010716D" w:rsidRDefault="00802F65">
      <w:pPr>
        <w:pStyle w:val="Body"/>
        <w:widowControl w:val="0"/>
        <w:numPr>
          <w:ilvl w:val="1"/>
          <w:numId w:val="10"/>
        </w:numPr>
        <w:spacing w:after="0" w:line="360" w:lineRule="auto"/>
        <w:jc w:val="both"/>
        <w:rPr>
          <w:rFonts w:ascii="Helvetica Neue" w:hAnsi="Helvetica Neue"/>
          <w:sz w:val="24"/>
          <w:szCs w:val="24"/>
        </w:rPr>
      </w:pPr>
      <w:r>
        <w:rPr>
          <w:rFonts w:ascii="Helvetica Neue" w:hAnsi="Helvetica Neue"/>
          <w:sz w:val="24"/>
          <w:szCs w:val="24"/>
          <w:u w:color="6D6D6D"/>
        </w:rPr>
        <w:t xml:space="preserve">OPP : </w:t>
      </w:r>
    </w:p>
    <w:p w14:paraId="7C0AB88B" w14:textId="77777777" w:rsidR="0010716D" w:rsidRDefault="00802F65">
      <w:pPr>
        <w:pStyle w:val="Default"/>
        <w:numPr>
          <w:ilvl w:val="0"/>
          <w:numId w:val="17"/>
        </w:numPr>
        <w:spacing w:before="0" w:after="240" w:line="240" w:lineRule="auto"/>
      </w:pPr>
      <w:r>
        <w:t>Semaine des enseignants</w:t>
      </w:r>
      <w:r w:rsidRPr="00E0352C">
        <w:rPr>
          <w:lang w:val="fr-CA"/>
        </w:rPr>
        <w:t xml:space="preserve"> (discuté au point 11.1)</w:t>
      </w:r>
    </w:p>
    <w:p w14:paraId="42569745" w14:textId="77777777" w:rsidR="0010716D" w:rsidRDefault="00802F65">
      <w:pPr>
        <w:pStyle w:val="Default"/>
        <w:numPr>
          <w:ilvl w:val="0"/>
          <w:numId w:val="17"/>
        </w:numPr>
        <w:spacing w:before="0" w:after="240" w:line="240" w:lineRule="auto"/>
      </w:pPr>
      <w:r>
        <w:t>Mois de la nutrition :</w:t>
      </w:r>
    </w:p>
    <w:p w14:paraId="0EF605C4" w14:textId="77777777" w:rsidR="0010716D" w:rsidRDefault="00802F65">
      <w:pPr>
        <w:pStyle w:val="Default"/>
        <w:numPr>
          <w:ilvl w:val="1"/>
          <w:numId w:val="17"/>
        </w:numPr>
        <w:spacing w:before="0" w:after="240" w:line="240" w:lineRule="auto"/>
      </w:pPr>
      <w:r>
        <w:t xml:space="preserve">Une épicerie souhaiterait faire des dons? </w:t>
      </w:r>
      <w:r w:rsidRPr="00E0352C">
        <w:rPr>
          <w:lang w:val="fr-CA"/>
        </w:rPr>
        <w:t xml:space="preserve">: </w:t>
      </w:r>
      <w:r>
        <w:t>1 collation par semaine pour plus de 600 enfants et membres du personnel</w:t>
      </w:r>
    </w:p>
    <w:p w14:paraId="0F47DF90" w14:textId="77777777" w:rsidR="0010716D" w:rsidRDefault="00802F65">
      <w:pPr>
        <w:pStyle w:val="Default"/>
        <w:numPr>
          <w:ilvl w:val="1"/>
          <w:numId w:val="17"/>
        </w:numPr>
        <w:spacing w:before="0" w:after="240" w:line="240" w:lineRule="auto"/>
      </w:pPr>
      <w:r>
        <w:t>IGA Rockland a donné un petit montant pour l’organisation</w:t>
      </w:r>
    </w:p>
    <w:p w14:paraId="535842FF" w14:textId="77777777" w:rsidR="0010716D" w:rsidRDefault="00802F65">
      <w:pPr>
        <w:pStyle w:val="Default"/>
        <w:spacing w:before="0" w:after="240" w:line="240" w:lineRule="auto"/>
      </w:pPr>
      <w:r>
        <w:t>Autres activités</w:t>
      </w:r>
    </w:p>
    <w:p w14:paraId="7C0F0680" w14:textId="77777777" w:rsidR="0010716D" w:rsidRDefault="00802F65">
      <w:pPr>
        <w:pStyle w:val="Default"/>
        <w:numPr>
          <w:ilvl w:val="0"/>
          <w:numId w:val="12"/>
        </w:numPr>
        <w:spacing w:before="0" w:after="240" w:line="240" w:lineRule="auto"/>
      </w:pPr>
      <w:r>
        <w:t>Vaccination des 4e années</w:t>
      </w:r>
    </w:p>
    <w:p w14:paraId="677962D8" w14:textId="77777777" w:rsidR="0010716D" w:rsidRDefault="00802F65">
      <w:pPr>
        <w:pStyle w:val="Default"/>
        <w:numPr>
          <w:ilvl w:val="0"/>
          <w:numId w:val="12"/>
        </w:numPr>
        <w:spacing w:before="0" w:after="240" w:line="240" w:lineRule="auto"/>
      </w:pPr>
      <w:r>
        <w:t>Soirée cinéma extérieur : début d’année</w:t>
      </w:r>
      <w:r w:rsidRPr="00E0352C">
        <w:rPr>
          <w:lang w:val="fr-CA"/>
        </w:rPr>
        <w:t xml:space="preserve"> scolaire 2026?</w:t>
      </w:r>
    </w:p>
    <w:p w14:paraId="36D1EC89" w14:textId="77777777" w:rsidR="0010716D" w:rsidRDefault="00802F65">
      <w:pPr>
        <w:pStyle w:val="Default"/>
        <w:numPr>
          <w:ilvl w:val="0"/>
          <w:numId w:val="12"/>
        </w:numPr>
        <w:spacing w:before="0" w:after="240" w:line="240" w:lineRule="auto"/>
      </w:pPr>
      <w:r>
        <w:t>Rallye de la nutrition : activité prévue si la distribution de nourriture n’est pas possibl</w:t>
      </w:r>
      <w:r w:rsidRPr="00E0352C">
        <w:rPr>
          <w:lang w:val="fr-CA"/>
        </w:rPr>
        <w:t>e.</w:t>
      </w:r>
    </w:p>
    <w:p w14:paraId="2E6C051C" w14:textId="77777777" w:rsidR="0010716D" w:rsidRDefault="0010716D">
      <w:pPr>
        <w:pStyle w:val="Body"/>
        <w:widowControl w:val="0"/>
        <w:tabs>
          <w:tab w:val="left" w:pos="20"/>
          <w:tab w:val="left" w:pos="740"/>
          <w:tab w:val="right" w:pos="851"/>
          <w:tab w:val="right" w:pos="8620"/>
        </w:tabs>
        <w:spacing w:after="0" w:line="360" w:lineRule="auto"/>
        <w:ind w:right="52"/>
        <w:jc w:val="both"/>
        <w:rPr>
          <w:rFonts w:ascii="Helvetica Neue" w:eastAsia="Helvetica Neue" w:hAnsi="Helvetica Neue" w:cs="Helvetica Neue"/>
          <w:sz w:val="24"/>
          <w:szCs w:val="24"/>
        </w:rPr>
      </w:pPr>
    </w:p>
    <w:p w14:paraId="010CC5A3" w14:textId="77777777" w:rsidR="0010716D" w:rsidRDefault="00802F65">
      <w:pPr>
        <w:pStyle w:val="Body"/>
        <w:widowControl w:val="0"/>
        <w:numPr>
          <w:ilvl w:val="0"/>
          <w:numId w:val="19"/>
        </w:numPr>
        <w:spacing w:after="0" w:line="360" w:lineRule="auto"/>
        <w:ind w:right="52"/>
        <w:jc w:val="both"/>
        <w:rPr>
          <w:rFonts w:ascii="Helvetica Neue" w:hAnsi="Helvetica Neue"/>
          <w:sz w:val="24"/>
          <w:szCs w:val="24"/>
        </w:rPr>
      </w:pPr>
      <w:r>
        <w:rPr>
          <w:rFonts w:ascii="Helvetica Neue" w:hAnsi="Helvetica Neue"/>
          <w:sz w:val="24"/>
          <w:szCs w:val="24"/>
        </w:rPr>
        <w:t>Suivi au proc</w:t>
      </w:r>
      <w:r>
        <w:rPr>
          <w:rFonts w:ascii="Helvetica Neue" w:hAnsi="Helvetica Neue"/>
          <w:sz w:val="24"/>
          <w:szCs w:val="24"/>
          <w:lang w:val="en-US"/>
        </w:rPr>
        <w:t>è</w:t>
      </w:r>
      <w:r>
        <w:rPr>
          <w:rFonts w:ascii="Helvetica Neue" w:hAnsi="Helvetica Neue"/>
          <w:sz w:val="24"/>
          <w:szCs w:val="24"/>
          <w:lang w:val="nl-NL"/>
        </w:rPr>
        <w:t xml:space="preserve">s-verbal </w:t>
      </w:r>
      <w:r>
        <w:rPr>
          <w:rFonts w:ascii="Helvetica Neue" w:hAnsi="Helvetica Neue"/>
          <w:sz w:val="24"/>
          <w:szCs w:val="24"/>
        </w:rPr>
        <w:t xml:space="preserve">                                                                                      </w:t>
      </w:r>
    </w:p>
    <w:p w14:paraId="6206B61C" w14:textId="77777777" w:rsidR="0010716D" w:rsidRDefault="00802F65">
      <w:pPr>
        <w:pStyle w:val="Body"/>
        <w:widowControl w:val="0"/>
        <w:spacing w:after="0" w:line="360" w:lineRule="auto"/>
        <w:ind w:left="567"/>
        <w:jc w:val="both"/>
        <w:rPr>
          <w:rFonts w:ascii="Helvetica Neue" w:eastAsia="Helvetica Neue" w:hAnsi="Helvetica Neue" w:cs="Helvetica Neue"/>
        </w:rPr>
      </w:pPr>
      <w:r>
        <w:rPr>
          <w:rFonts w:ascii="Helvetica Neue" w:hAnsi="Helvetica Neue"/>
          <w:sz w:val="24"/>
          <w:szCs w:val="24"/>
          <w:u w:color="6D6D6D"/>
        </w:rPr>
        <w:t>Aucune</w:t>
      </w:r>
    </w:p>
    <w:p w14:paraId="36853D58" w14:textId="77777777" w:rsidR="0010716D" w:rsidRDefault="00802F65">
      <w:pPr>
        <w:pStyle w:val="Body"/>
        <w:widowControl w:val="0"/>
        <w:numPr>
          <w:ilvl w:val="0"/>
          <w:numId w:val="19"/>
        </w:numPr>
        <w:spacing w:after="0" w:line="360" w:lineRule="auto"/>
        <w:ind w:right="52"/>
        <w:jc w:val="both"/>
        <w:rPr>
          <w:rFonts w:ascii="Helvetica Neue" w:hAnsi="Helvetica Neue"/>
          <w:sz w:val="24"/>
          <w:szCs w:val="24"/>
        </w:rPr>
      </w:pPr>
      <w:r>
        <w:rPr>
          <w:rFonts w:ascii="Helvetica Neue" w:hAnsi="Helvetica Neue"/>
          <w:sz w:val="24"/>
          <w:szCs w:val="24"/>
          <w:u w:color="6D6D6D"/>
        </w:rPr>
        <w:t>Correspondance re</w:t>
      </w:r>
      <w:r>
        <w:rPr>
          <w:rFonts w:ascii="Helvetica Neue" w:hAnsi="Helvetica Neue"/>
          <w:sz w:val="24"/>
          <w:szCs w:val="24"/>
          <w:u w:color="6D6D6D"/>
          <w:lang w:val="en-US"/>
        </w:rPr>
        <w:t>ç</w:t>
      </w:r>
      <w:r>
        <w:rPr>
          <w:rFonts w:ascii="Helvetica Neue" w:hAnsi="Helvetica Neue"/>
          <w:sz w:val="24"/>
          <w:szCs w:val="24"/>
          <w:u w:color="6D6D6D"/>
        </w:rPr>
        <w:t>ue</w:t>
      </w:r>
      <w:r>
        <w:rPr>
          <w:rFonts w:ascii="Helvetica Neue" w:hAnsi="Helvetica Neue"/>
          <w:sz w:val="24"/>
          <w:szCs w:val="24"/>
          <w:u w:color="6D6D6D"/>
        </w:rPr>
        <w:tab/>
      </w:r>
    </w:p>
    <w:p w14:paraId="308F30DC" w14:textId="77777777" w:rsidR="0010716D" w:rsidRDefault="00802F65">
      <w:pPr>
        <w:pStyle w:val="Body"/>
        <w:widowControl w:val="0"/>
        <w:spacing w:after="0" w:line="360" w:lineRule="auto"/>
        <w:ind w:left="567"/>
        <w:jc w:val="both"/>
        <w:rPr>
          <w:rFonts w:ascii="Helvetica Neue" w:eastAsia="Helvetica Neue" w:hAnsi="Helvetica Neue" w:cs="Helvetica Neue"/>
          <w:sz w:val="24"/>
          <w:szCs w:val="24"/>
          <w:u w:color="6D6D6D"/>
        </w:rPr>
      </w:pPr>
      <w:r>
        <w:rPr>
          <w:rFonts w:ascii="Helvetica Neue" w:hAnsi="Helvetica Neue"/>
          <w:sz w:val="24"/>
          <w:szCs w:val="24"/>
          <w:u w:color="6D6D6D"/>
        </w:rPr>
        <w:t>Aucune</w:t>
      </w:r>
    </w:p>
    <w:p w14:paraId="0052443D" w14:textId="77777777" w:rsidR="0010716D" w:rsidRDefault="0010716D">
      <w:pPr>
        <w:pStyle w:val="Body"/>
        <w:widowControl w:val="0"/>
        <w:spacing w:after="0" w:line="360" w:lineRule="auto"/>
        <w:ind w:left="567"/>
        <w:jc w:val="both"/>
        <w:rPr>
          <w:rFonts w:ascii="Helvetica Neue" w:eastAsia="Helvetica Neue" w:hAnsi="Helvetica Neue" w:cs="Helvetica Neue"/>
          <w:sz w:val="24"/>
          <w:szCs w:val="24"/>
        </w:rPr>
      </w:pPr>
    </w:p>
    <w:p w14:paraId="6F10833E" w14:textId="77777777" w:rsidR="0010716D" w:rsidRDefault="00802F65">
      <w:pPr>
        <w:pStyle w:val="Body"/>
        <w:widowControl w:val="0"/>
        <w:numPr>
          <w:ilvl w:val="0"/>
          <w:numId w:val="20"/>
        </w:numPr>
        <w:spacing w:after="0" w:line="360" w:lineRule="auto"/>
        <w:jc w:val="both"/>
        <w:rPr>
          <w:rFonts w:ascii="Helvetica Neue" w:hAnsi="Helvetica Neue"/>
          <w:sz w:val="24"/>
          <w:szCs w:val="24"/>
        </w:rPr>
      </w:pPr>
      <w:r>
        <w:rPr>
          <w:rFonts w:ascii="Helvetica Neue" w:hAnsi="Helvetica Neue"/>
          <w:sz w:val="24"/>
          <w:szCs w:val="24"/>
          <w:u w:color="6D6D6D"/>
        </w:rPr>
        <w:t>Questions diverses</w:t>
      </w:r>
      <w:r>
        <w:rPr>
          <w:rFonts w:ascii="Helvetica Neue" w:hAnsi="Helvetica Neue"/>
          <w:sz w:val="24"/>
          <w:szCs w:val="24"/>
          <w:u w:color="6D6D6D"/>
          <w:lang w:val="en-US"/>
        </w:rPr>
        <w:t xml:space="preserve">: </w:t>
      </w:r>
    </w:p>
    <w:p w14:paraId="6787CC5F" w14:textId="77777777" w:rsidR="0010716D" w:rsidRPr="00E0352C" w:rsidRDefault="00802F65">
      <w:pPr>
        <w:pStyle w:val="Default"/>
        <w:numPr>
          <w:ilvl w:val="0"/>
          <w:numId w:val="11"/>
        </w:numPr>
        <w:spacing w:before="0" w:after="240" w:line="240" w:lineRule="auto"/>
        <w:rPr>
          <w:lang w:val="fr-CA"/>
        </w:rPr>
      </w:pPr>
      <w:r w:rsidRPr="00E0352C">
        <w:rPr>
          <w:u w:color="6D6D6D"/>
          <w:lang w:val="fr-CA"/>
        </w:rPr>
        <w:t xml:space="preserve">Bibliothèque: </w:t>
      </w:r>
      <w:r>
        <w:t xml:space="preserve">Le responsable de la bibliothèque soulève que, lorsqu’un livre est perdu et doit être remboursé par les parents, les frais connexes (taxes, transport, préparation, étiquetage, recouvrement, etc.) ne sont pas pris en </w:t>
      </w:r>
      <w:r>
        <w:lastRenderedPageBreak/>
        <w:t>compte. Il est proposé d’évaluer la possibilité de charger un montant supplémentaire pour les livres perdus afin d’inclure ces frais.</w:t>
      </w:r>
    </w:p>
    <w:p w14:paraId="5FB8417C" w14:textId="77777777" w:rsidR="0010716D" w:rsidRDefault="00802F65">
      <w:pPr>
        <w:pStyle w:val="Default"/>
        <w:numPr>
          <w:ilvl w:val="0"/>
          <w:numId w:val="11"/>
        </w:numPr>
        <w:spacing w:before="0" w:after="240" w:line="240" w:lineRule="auto"/>
      </w:pPr>
      <w:r>
        <w:t>La direction analysera cette proposition afin de vérifier si elle est conforme aux dispositions de la Loi sur l’instruction publique en vigueur. Il est également souligné que le remboursement des livres est davantage symbolique que budgétaire.</w:t>
      </w:r>
    </w:p>
    <w:p w14:paraId="3AB51E3E" w14:textId="77777777" w:rsidR="0010716D" w:rsidRDefault="0010716D">
      <w:pPr>
        <w:pStyle w:val="Default"/>
        <w:spacing w:before="0" w:line="240" w:lineRule="auto"/>
        <w:rPr>
          <w:u w:color="6D6D6D"/>
        </w:rPr>
      </w:pPr>
    </w:p>
    <w:p w14:paraId="51561573" w14:textId="77777777" w:rsidR="0010716D" w:rsidRDefault="00802F65">
      <w:pPr>
        <w:pStyle w:val="Default"/>
        <w:spacing w:before="0" w:line="240" w:lineRule="auto"/>
      </w:pPr>
      <w:r w:rsidRPr="00E0352C">
        <w:rPr>
          <w:u w:color="6D6D6D"/>
          <w:lang w:val="fr-CA"/>
        </w:rPr>
        <w:t xml:space="preserve">15. </w:t>
      </w:r>
      <w:r>
        <w:rPr>
          <w:u w:color="6D6D6D"/>
        </w:rPr>
        <w:t>Lev</w:t>
      </w:r>
      <w:r w:rsidRPr="00E0352C">
        <w:rPr>
          <w:u w:color="6D6D6D"/>
          <w:lang w:val="fr-CA"/>
        </w:rPr>
        <w:t>é</w:t>
      </w:r>
      <w:r>
        <w:rPr>
          <w:u w:color="6D6D6D"/>
        </w:rPr>
        <w:t>e de la s</w:t>
      </w:r>
      <w:r w:rsidRPr="00E0352C">
        <w:rPr>
          <w:u w:color="6D6D6D"/>
          <w:lang w:val="fr-CA"/>
        </w:rPr>
        <w:t>é</w:t>
      </w:r>
      <w:r>
        <w:rPr>
          <w:u w:color="6D6D6D"/>
        </w:rPr>
        <w:t xml:space="preserve">ance                                                 </w:t>
      </w:r>
    </w:p>
    <w:p w14:paraId="6E81D050" w14:textId="77777777" w:rsidR="0010716D" w:rsidRDefault="00802F65">
      <w:pPr>
        <w:pStyle w:val="Paragraphedeliste"/>
        <w:widowControl w:val="0"/>
        <w:spacing w:after="0" w:line="360" w:lineRule="auto"/>
        <w:ind w:left="567"/>
        <w:jc w:val="both"/>
        <w:rPr>
          <w:rFonts w:ascii="Helvetica Neue" w:eastAsia="Helvetica Neue" w:hAnsi="Helvetica Neue" w:cs="Helvetica Neue"/>
          <w:lang w:val="fr-FR"/>
        </w:rPr>
      </w:pPr>
      <w:r>
        <w:rPr>
          <w:rFonts w:ascii="Helvetica Neue" w:hAnsi="Helvetica Neue"/>
          <w:lang w:val="fr-FR"/>
        </w:rPr>
        <w:t xml:space="preserve">Proposé par M. Wiliam Coté et appuyé par Mme Christine D’Amour. </w:t>
      </w:r>
    </w:p>
    <w:p w14:paraId="052190B7" w14:textId="050C7B14" w:rsidR="0010716D" w:rsidRPr="00B555B9" w:rsidRDefault="00802F65">
      <w:pPr>
        <w:pStyle w:val="Body"/>
        <w:rPr>
          <w:rFonts w:ascii="Helvetica Neue" w:eastAsia="Helvetica Neue" w:hAnsi="Helvetica Neue" w:cs="Helvetica Neue"/>
          <w:b/>
          <w:bCs/>
          <w:color w:val="auto"/>
          <w:sz w:val="24"/>
          <w:szCs w:val="24"/>
        </w:rPr>
      </w:pPr>
      <w:r w:rsidRPr="00B555B9">
        <w:rPr>
          <w:rFonts w:ascii="Helvetica Neue" w:hAnsi="Helvetica Neue"/>
          <w:b/>
          <w:bCs/>
          <w:color w:val="auto"/>
          <w:sz w:val="24"/>
          <w:szCs w:val="24"/>
        </w:rPr>
        <w:t>CE 25-26/</w:t>
      </w:r>
      <w:r w:rsidR="00B555B9" w:rsidRPr="00B555B9">
        <w:rPr>
          <w:rFonts w:ascii="Helvetica Neue" w:hAnsi="Helvetica Neue"/>
          <w:b/>
          <w:bCs/>
          <w:color w:val="auto"/>
          <w:sz w:val="24"/>
          <w:szCs w:val="24"/>
        </w:rPr>
        <w:t>02</w:t>
      </w:r>
      <w:r w:rsidR="00B555B9">
        <w:rPr>
          <w:rFonts w:ascii="Helvetica Neue" w:hAnsi="Helvetica Neue"/>
          <w:b/>
          <w:bCs/>
          <w:color w:val="auto"/>
          <w:sz w:val="24"/>
          <w:szCs w:val="24"/>
        </w:rPr>
        <w:t>3</w:t>
      </w:r>
      <w:r w:rsidRPr="00B555B9">
        <w:rPr>
          <w:rFonts w:ascii="Helvetica Neue" w:hAnsi="Helvetica Neue"/>
          <w:b/>
          <w:bCs/>
          <w:color w:val="auto"/>
          <w:sz w:val="24"/>
          <w:szCs w:val="24"/>
        </w:rPr>
        <w:t xml:space="preserve"> : Il est proposé et appuyé de lever la séance à 20 h 30.</w:t>
      </w:r>
    </w:p>
    <w:p w14:paraId="73B97580" w14:textId="77777777" w:rsidR="0010716D" w:rsidRDefault="0010716D">
      <w:pPr>
        <w:pStyle w:val="Body"/>
        <w:rPr>
          <w:rFonts w:ascii="Helvetica Neue" w:eastAsia="Helvetica Neue" w:hAnsi="Helvetica Neue" w:cs="Helvetica Neue"/>
          <w:b/>
          <w:bCs/>
          <w:sz w:val="24"/>
          <w:szCs w:val="24"/>
        </w:rPr>
      </w:pPr>
    </w:p>
    <w:p w14:paraId="2CDD921B" w14:textId="62022F55" w:rsidR="0010716D" w:rsidRDefault="00802F65">
      <w:pPr>
        <w:pStyle w:val="Body"/>
        <w:rPr>
          <w:rFonts w:ascii="Abadi" w:eastAsia="Abadi" w:hAnsi="Abadi" w:cs="Abadi"/>
          <w:sz w:val="24"/>
          <w:szCs w:val="24"/>
        </w:rPr>
      </w:pPr>
      <w:r>
        <w:rPr>
          <w:rFonts w:ascii="Helvetica Neue" w:hAnsi="Helvetica Neue"/>
          <w:sz w:val="24"/>
          <w:szCs w:val="24"/>
        </w:rPr>
        <w:t xml:space="preserve">Prochaine rencontre : le mardi </w:t>
      </w:r>
      <w:r w:rsidR="00762018">
        <w:rPr>
          <w:rFonts w:ascii="Helvetica Neue" w:hAnsi="Helvetica Neue"/>
          <w:sz w:val="24"/>
          <w:szCs w:val="24"/>
        </w:rPr>
        <w:t>24 mars</w:t>
      </w:r>
      <w:r>
        <w:rPr>
          <w:rFonts w:ascii="Helvetica Neue" w:hAnsi="Helvetica Neue"/>
          <w:sz w:val="24"/>
          <w:szCs w:val="24"/>
        </w:rPr>
        <w:t xml:space="preserve"> 2026</w:t>
      </w:r>
      <w:r w:rsidRPr="00E0352C">
        <w:rPr>
          <w:rFonts w:ascii="Helvetica Neue" w:hAnsi="Helvetica Neue"/>
          <w:sz w:val="24"/>
          <w:szCs w:val="24"/>
          <w:lang w:val="fr-CA"/>
        </w:rPr>
        <w:t xml:space="preserve"> en présentiel</w:t>
      </w:r>
    </w:p>
    <w:p w14:paraId="4B3AF125" w14:textId="77777777" w:rsidR="0010716D" w:rsidRDefault="0010716D">
      <w:pPr>
        <w:pStyle w:val="Body"/>
        <w:rPr>
          <w:rFonts w:ascii="Abadi" w:eastAsia="Abadi" w:hAnsi="Abadi" w:cs="Abadi"/>
          <w:sz w:val="24"/>
          <w:szCs w:val="24"/>
        </w:rPr>
      </w:pPr>
    </w:p>
    <w:p w14:paraId="2F420264" w14:textId="77777777" w:rsidR="0010716D" w:rsidRDefault="0010716D">
      <w:pPr>
        <w:pStyle w:val="Body"/>
        <w:widowControl w:val="0"/>
        <w:tabs>
          <w:tab w:val="left" w:pos="20"/>
          <w:tab w:val="left" w:pos="740"/>
          <w:tab w:val="right" w:pos="8620"/>
          <w:tab w:val="right" w:pos="8620"/>
        </w:tabs>
        <w:spacing w:line="360" w:lineRule="auto"/>
        <w:ind w:left="1080"/>
        <w:jc w:val="both"/>
        <w:rPr>
          <w:rFonts w:ascii="Abadi" w:eastAsia="Abadi" w:hAnsi="Abadi" w:cs="Abadi"/>
          <w:color w:val="6C6C6C"/>
          <w:sz w:val="24"/>
          <w:szCs w:val="24"/>
          <w:u w:color="6D6D6D"/>
        </w:rPr>
      </w:pPr>
    </w:p>
    <w:p w14:paraId="12628A07" w14:textId="77777777" w:rsidR="0010716D" w:rsidRDefault="0010716D">
      <w:pPr>
        <w:pStyle w:val="Body"/>
        <w:widowControl w:val="0"/>
        <w:tabs>
          <w:tab w:val="right" w:pos="720"/>
        </w:tabs>
        <w:spacing w:line="360" w:lineRule="auto"/>
        <w:rPr>
          <w:rFonts w:ascii="Abadi" w:eastAsia="Abadi" w:hAnsi="Abadi" w:cs="Abadi"/>
          <w:sz w:val="24"/>
          <w:szCs w:val="24"/>
          <w:u w:color="6D6D6D"/>
        </w:rPr>
      </w:pPr>
    </w:p>
    <w:p w14:paraId="6955DDE5" w14:textId="77777777" w:rsidR="0010716D" w:rsidRDefault="0010716D">
      <w:pPr>
        <w:pStyle w:val="Body"/>
        <w:rPr>
          <w:rFonts w:ascii="Abadi" w:eastAsia="Abadi" w:hAnsi="Abadi" w:cs="Abadi"/>
          <w:sz w:val="24"/>
          <w:szCs w:val="24"/>
        </w:rPr>
      </w:pPr>
    </w:p>
    <w:p w14:paraId="1E2E929B" w14:textId="77777777" w:rsidR="0010716D" w:rsidRDefault="00802F65">
      <w:pPr>
        <w:pStyle w:val="Body"/>
      </w:pPr>
      <w:r>
        <w:rPr>
          <w:rFonts w:ascii="Abadi" w:eastAsia="Abadi" w:hAnsi="Abadi" w:cs="Abadi"/>
          <w:b/>
          <w:bCs/>
          <w:sz w:val="24"/>
          <w:szCs w:val="24"/>
        </w:rPr>
        <w:br/>
      </w:r>
    </w:p>
    <w:sectPr w:rsidR="0010716D">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3B10" w14:textId="77777777" w:rsidR="005034EE" w:rsidRDefault="005034EE">
      <w:r>
        <w:separator/>
      </w:r>
    </w:p>
  </w:endnote>
  <w:endnote w:type="continuationSeparator" w:id="0">
    <w:p w14:paraId="212BF45D" w14:textId="77777777" w:rsidR="005034EE" w:rsidRDefault="0050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Roman">
    <w:altName w:val="Times New Roman"/>
    <w:charset w:val="00"/>
    <w:family w:val="roman"/>
    <w:pitch w:val="default"/>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9CC0B" w14:textId="77777777" w:rsidR="0010716D" w:rsidRDefault="0010716D">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37604" w14:textId="77777777" w:rsidR="005034EE" w:rsidRDefault="005034EE">
      <w:r>
        <w:separator/>
      </w:r>
    </w:p>
  </w:footnote>
  <w:footnote w:type="continuationSeparator" w:id="0">
    <w:p w14:paraId="2A1DC57D" w14:textId="77777777" w:rsidR="005034EE" w:rsidRDefault="00503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2FE6" w14:textId="77777777" w:rsidR="0010716D" w:rsidRDefault="00802F65">
    <w:pPr>
      <w:pStyle w:val="BodyA"/>
      <w:widowControl w:val="0"/>
    </w:pPr>
    <w:r>
      <w:rPr>
        <w:noProof/>
      </w:rPr>
      <mc:AlternateContent>
        <mc:Choice Requires="wps">
          <w:drawing>
            <wp:anchor distT="152400" distB="152400" distL="152400" distR="152400" simplePos="0" relativeHeight="251658240" behindDoc="1" locked="0" layoutInCell="1" allowOverlap="1" wp14:anchorId="1FAF25F8" wp14:editId="1D504F06">
              <wp:simplePos x="0" y="0"/>
              <wp:positionH relativeFrom="page">
                <wp:posOffset>945989</wp:posOffset>
              </wp:positionH>
              <wp:positionV relativeFrom="page">
                <wp:posOffset>9601200</wp:posOffset>
              </wp:positionV>
              <wp:extent cx="5943609" cy="0"/>
              <wp:effectExtent l="0" t="0" r="0" b="0"/>
              <wp:wrapNone/>
              <wp:docPr id="1073741826" name="officeArt object" descr="Line"/>
              <wp:cNvGraphicFramePr/>
              <a:graphic xmlns:a="http://schemas.openxmlformats.org/drawingml/2006/main">
                <a:graphicData uri="http://schemas.microsoft.com/office/word/2010/wordprocessingShape">
                  <wps:wsp>
                    <wps:cNvCnPr/>
                    <wps:spPr>
                      <a:xfrm>
                        <a:off x="0" y="0"/>
                        <a:ext cx="5943609" cy="0"/>
                      </a:xfrm>
                      <a:prstGeom prst="line">
                        <a:avLst/>
                      </a:prstGeom>
                      <a:noFill/>
                      <a:ln w="15875" cap="flat">
                        <a:solidFill>
                          <a:srgbClr val="000000"/>
                        </a:solidFill>
                        <a:prstDash val="solid"/>
                        <a:round/>
                        <a:headEnd type="diamond" w="med" len="med"/>
                        <a:tailEnd type="diamond" w="med" len="med"/>
                      </a:ln>
                      <a:effectLst/>
                    </wps:spPr>
                    <wps:bodyPr/>
                  </wps:wsp>
                </a:graphicData>
              </a:graphic>
            </wp:anchor>
          </w:drawing>
        </mc:Choice>
        <mc:Fallback>
          <w:pict>
            <v:line w14:anchorId="30E05428" id="officeArt object" o:spid="_x0000_s1026" alt="Line" style="position:absolute;z-index:-251658240;visibility:visible;mso-wrap-style:square;mso-wrap-distance-left:12pt;mso-wrap-distance-top:12pt;mso-wrap-distance-right:12pt;mso-wrap-distance-bottom:12pt;mso-position-horizontal:absolute;mso-position-horizontal-relative:page;mso-position-vertical:absolute;mso-position-vertical-relative:page" from="74.5pt,756pt" to="542.5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jsUtwEAAH0DAAAOAAAAZHJzL2Uyb0RvYy54bWysU01vEzEQvSPxHyzfyaaFlHaVTQ8N5YKg&#10;UuEHTOxx1pK/5HGzyb9n7KRpgQtC7MEee8Zv5r2ZXd7uvRM7zGRjGOTFbC4FBhW1DdtB/vh+/+5a&#10;CioQNLgYcJAHJHm7evtmOaUeL+MYncYsGCRQP6VBjqWkvutIjeiBZjFhYKeJ2UPhY952OsPE6N51&#10;l/P5VTfFrFOOCon4dn10ylXDNwZV+WYMYRFukFxbaWtu66au3WoJ/TZDGq06lQH/UIUHGzjpGWoN&#10;BcRTtn9AeatypGjKTEXfRWOswsaB2VzMf2PzOELCxoXFoXSWif4frPq6uwsPmWWYEvWUHnJlsTfZ&#10;153rE/sm1uEsFu6LUHy5uPnw/mp+I4V69nUvD1Om8hmjF9UYpLOh8oAedl+ocDIOfQ6p1yHeW+da&#10;L1wQEw/S4vrjgqGBR8I4KO0xRWd1DaxPKG83dy6LHdTOtq82k4F/CatZ1kDjMa65jj3P8SnolnFE&#10;0J+CFuWQeEC1BR+DlrUKj7w75MGuVgsuYN1fBnMpLtRSsc3hifiLzNXaRH1o6nf1xD1uDE7zWIfo&#10;9Znt13/N6icAAAD//wMAUEsDBBQABgAIAAAAIQAoOJTV3QAAAA4BAAAPAAAAZHJzL2Rvd25yZXYu&#10;eG1sTE9BTsMwELwj8QdrK3GjTqo2KmmcCpA4IpTCgaMTb+Oo8TrEbhv6erYHBLeZndHsTLGdXC9O&#10;OIbOk4J0noBAarzpqFXw8f5yvwYRoiaje0+o4BsDbMvbm0Lnxp+pwtMutoJDKORagY1xyKUMjUWn&#10;w9wPSKzt/eh0ZDq20oz6zOGul4skyaTTHfEHqwd8ttgcdkenIPuq6svyTWeflyfaO3tIX4cqVepu&#10;Nj1uQESc4p8ZrvW5OpTcqfZHMkH0zJcPvCUyWKULRldLsl4xqn9vsizk/xnlDwAAAP//AwBQSwEC&#10;LQAUAAYACAAAACEAtoM4kv4AAADhAQAAEwAAAAAAAAAAAAAAAAAAAAAAW0NvbnRlbnRfVHlwZXNd&#10;LnhtbFBLAQItABQABgAIAAAAIQA4/SH/1gAAAJQBAAALAAAAAAAAAAAAAAAAAC8BAABfcmVscy8u&#10;cmVsc1BLAQItABQABgAIAAAAIQBtrjsUtwEAAH0DAAAOAAAAAAAAAAAAAAAAAC4CAABkcnMvZTJv&#10;RG9jLnhtbFBLAQItABQABgAIAAAAIQAoOJTV3QAAAA4BAAAPAAAAAAAAAAAAAAAAABEEAABkcnMv&#10;ZG93bnJldi54bWxQSwUGAAAAAAQABADzAAAAGwUAAAAA&#10;" strokeweight="1.25pt">
              <v:stroke startarrow="diamond" endarrow="diamond"/>
              <w10:wrap anchorx="page" anchory="page"/>
            </v:line>
          </w:pict>
        </mc:Fallback>
      </mc:AlternateContent>
    </w:r>
    <w:r>
      <w:rPr>
        <w:noProof/>
        <w:kern w:val="0"/>
        <w:sz w:val="24"/>
        <w:szCs w:val="24"/>
      </w:rPr>
      <w:drawing>
        <wp:inline distT="0" distB="0" distL="0" distR="0" wp14:anchorId="2CF447F0" wp14:editId="327882DA">
          <wp:extent cx="2070100" cy="825500"/>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1"/>
                  <a:stretch>
                    <a:fillRect/>
                  </a:stretch>
                </pic:blipFill>
                <pic:spPr>
                  <a:xfrm>
                    <a:off x="0" y="0"/>
                    <a:ext cx="2070100" cy="825500"/>
                  </a:xfrm>
                  <a:prstGeom prst="rect">
                    <a:avLst/>
                  </a:prstGeom>
                  <a:ln w="12700" cap="flat">
                    <a:noFill/>
                    <a:miter lim="400000"/>
                  </a:ln>
                  <a:effectLst/>
                </pic:spPr>
              </pic:pic>
            </a:graphicData>
          </a:graphic>
        </wp:inline>
      </w:drawing>
    </w:r>
    <w:r>
      <w:rPr>
        <w:kern w:val="0"/>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8456E"/>
    <w:multiLevelType w:val="hybridMultilevel"/>
    <w:tmpl w:val="E62CE08A"/>
    <w:numStyleLink w:val="Bullets"/>
  </w:abstractNum>
  <w:abstractNum w:abstractNumId="1" w15:restartNumberingAfterBreak="0">
    <w:nsid w:val="1F5F2440"/>
    <w:multiLevelType w:val="hybridMultilevel"/>
    <w:tmpl w:val="DDE2AEFA"/>
    <w:styleLink w:val="ImportedStyle10"/>
    <w:lvl w:ilvl="0" w:tplc="276E097C">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2BD02F2A">
      <w:start w:val="1"/>
      <w:numFmt w:val="bullet"/>
      <w:lvlText w:val="◦"/>
      <w:lvlJc w:val="left"/>
      <w:pPr>
        <w:ind w:left="144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FE2BB10">
      <w:start w:val="1"/>
      <w:numFmt w:val="bullet"/>
      <w:lvlText w:val="◦"/>
      <w:lvlJc w:val="left"/>
      <w:pPr>
        <w:ind w:left="21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CB8FA28">
      <w:start w:val="1"/>
      <w:numFmt w:val="bullet"/>
      <w:lvlText w:val="◦"/>
      <w:lvlJc w:val="left"/>
      <w:pPr>
        <w:ind w:left="288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B85688">
      <w:start w:val="1"/>
      <w:numFmt w:val="bullet"/>
      <w:lvlText w:val="◦"/>
      <w:lvlJc w:val="left"/>
      <w:pPr>
        <w:ind w:left="360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B6683C">
      <w:start w:val="1"/>
      <w:numFmt w:val="bullet"/>
      <w:lvlText w:val="◦"/>
      <w:lvlJc w:val="left"/>
      <w:pPr>
        <w:ind w:left="432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0469744">
      <w:start w:val="1"/>
      <w:numFmt w:val="bullet"/>
      <w:lvlText w:val="◦"/>
      <w:lvlJc w:val="left"/>
      <w:pPr>
        <w:ind w:left="504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9CC07EC">
      <w:start w:val="1"/>
      <w:numFmt w:val="bullet"/>
      <w:lvlText w:val="◦"/>
      <w:lvlJc w:val="left"/>
      <w:pPr>
        <w:ind w:left="57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96B782">
      <w:start w:val="1"/>
      <w:numFmt w:val="bullet"/>
      <w:lvlText w:val="◦"/>
      <w:lvlJc w:val="left"/>
      <w:pPr>
        <w:ind w:left="648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84A698E"/>
    <w:multiLevelType w:val="multilevel"/>
    <w:tmpl w:val="097057D4"/>
    <w:numStyleLink w:val="ImportedStyle1"/>
  </w:abstractNum>
  <w:abstractNum w:abstractNumId="3" w15:restartNumberingAfterBreak="0">
    <w:nsid w:val="3C6647CB"/>
    <w:multiLevelType w:val="multilevel"/>
    <w:tmpl w:val="097057D4"/>
    <w:styleLink w:val="ImportedStyle1"/>
    <w:lvl w:ilvl="0">
      <w:start w:val="1"/>
      <w:numFmt w:val="decimal"/>
      <w:lvlText w:val="%1."/>
      <w:lvlJc w:val="left"/>
      <w:pPr>
        <w:tabs>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right" w:pos="8620"/>
        </w:tabs>
        <w:ind w:left="505" w:hanging="14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9338" w:hanging="933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DDC692A"/>
    <w:multiLevelType w:val="hybridMultilevel"/>
    <w:tmpl w:val="DDE2AEFA"/>
    <w:numStyleLink w:val="ImportedStyle10"/>
  </w:abstractNum>
  <w:abstractNum w:abstractNumId="5" w15:restartNumberingAfterBreak="0">
    <w:nsid w:val="3F9331E7"/>
    <w:multiLevelType w:val="hybridMultilevel"/>
    <w:tmpl w:val="4F2CD75C"/>
    <w:styleLink w:val="Bullet"/>
    <w:lvl w:ilvl="0" w:tplc="67BAAD88">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D5A237EE">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FC922FB8">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1EB45C8E">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2D86CE9E">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0C7EBFB4">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11BE1E76">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0CDC901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FFB8E52C">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6" w15:restartNumberingAfterBreak="0">
    <w:nsid w:val="48B34117"/>
    <w:multiLevelType w:val="hybridMultilevel"/>
    <w:tmpl w:val="4F2CD75C"/>
    <w:numStyleLink w:val="Bullet"/>
  </w:abstractNum>
  <w:abstractNum w:abstractNumId="7" w15:restartNumberingAfterBreak="0">
    <w:nsid w:val="7217245B"/>
    <w:multiLevelType w:val="hybridMultilevel"/>
    <w:tmpl w:val="E62CE08A"/>
    <w:styleLink w:val="Bullets"/>
    <w:lvl w:ilvl="0" w:tplc="A67C6624">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E3CA47AE">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3356FB58">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FF921618">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E2069022">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D73CD822">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128856B0">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2E223CEA">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4FB0A78A">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630863665">
    <w:abstractNumId w:val="3"/>
  </w:num>
  <w:num w:numId="2" w16cid:durableId="67115213">
    <w:abstractNumId w:val="2"/>
  </w:num>
  <w:num w:numId="3" w16cid:durableId="2057315313">
    <w:abstractNumId w:val="2"/>
    <w:lvlOverride w:ilvl="0">
      <w:lvl w:ilvl="0">
        <w:start w:val="1"/>
        <w:numFmt w:val="decimal"/>
        <w:lvlText w:val="%1."/>
        <w:lvlJc w:val="left"/>
        <w:pPr>
          <w:tabs>
            <w:tab w:val="left" w:pos="74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740"/>
            <w:tab w:val="right" w:pos="8620"/>
          </w:tabs>
          <w:ind w:left="505"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9338" w:hanging="933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740"/>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740"/>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740"/>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740"/>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740"/>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740"/>
            <w:tab w:val="right" w:pos="8620"/>
          </w:tabs>
          <w:ind w:left="614" w:hanging="61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433520824">
    <w:abstractNumId w:val="2"/>
    <w:lvlOverride w:ilvl="0">
      <w:lvl w:ilvl="0">
        <w:start w:val="1"/>
        <w:numFmt w:val="decimal"/>
        <w:lvlText w:val="%1."/>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740"/>
            <w:tab w:val="right" w:pos="8620"/>
            <w:tab w:val="right" w:pos="8620"/>
          </w:tabs>
          <w:ind w:left="493"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0"/>
            <w:tab w:val="left" w:pos="740"/>
            <w:tab w:val="right" w:pos="8620"/>
            <w:tab w:val="right" w:pos="8620"/>
          </w:tabs>
          <w:ind w:left="853"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1233203374">
    <w:abstractNumId w:val="7"/>
  </w:num>
  <w:num w:numId="6" w16cid:durableId="1107851652">
    <w:abstractNumId w:val="0"/>
  </w:num>
  <w:num w:numId="7" w16cid:durableId="58212037">
    <w:abstractNumId w:val="5"/>
  </w:num>
  <w:num w:numId="8" w16cid:durableId="595939228">
    <w:abstractNumId w:val="6"/>
  </w:num>
  <w:num w:numId="9" w16cid:durableId="1071928874">
    <w:abstractNumId w:val="2"/>
    <w:lvlOverride w:ilvl="0">
      <w:lvl w:ilvl="0">
        <w:start w:val="1"/>
        <w:numFmt w:val="decimal"/>
        <w:lvlText w:val="%1."/>
        <w:lvlJc w:val="left"/>
        <w:pPr>
          <w:tabs>
            <w:tab w:val="right" w:pos="934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right" w:pos="9340"/>
          </w:tabs>
          <w:ind w:left="504"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187" w:hanging="101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right" w:pos="9340"/>
          </w:tabs>
          <w:ind w:left="145"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right" w:pos="9340"/>
          </w:tabs>
          <w:ind w:left="145"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right" w:pos="9340"/>
          </w:tabs>
          <w:ind w:left="145"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right" w:pos="9340"/>
          </w:tabs>
          <w:ind w:left="145"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right" w:pos="9340"/>
          </w:tabs>
          <w:ind w:left="145" w:hanging="1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right" w:pos="9340"/>
          </w:tabs>
          <w:ind w:left="145" w:hanging="14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953949676">
    <w:abstractNumId w:val="2"/>
    <w:lvlOverride w:ilvl="0">
      <w:lvl w:ilvl="0">
        <w:start w:val="1"/>
        <w:numFmt w:val="decimal"/>
        <w:lvlText w:val="%1."/>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567"/>
            <w:tab w:val="left" w:pos="740"/>
            <w:tab w:val="right" w:pos="851"/>
            <w:tab w:val="right" w:pos="862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0"/>
            <w:tab w:val="left" w:pos="567"/>
            <w:tab w:val="left" w:pos="740"/>
            <w:tab w:val="right" w:pos="851"/>
            <w:tab w:val="right" w:pos="8620"/>
          </w:tabs>
          <w:ind w:left="115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0"/>
            <w:tab w:val="left" w:pos="567"/>
            <w:tab w:val="left" w:pos="740"/>
            <w:tab w:val="right" w:pos="851"/>
            <w:tab w:val="right" w:pos="8620"/>
          </w:tabs>
          <w:ind w:left="866" w:hanging="8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0"/>
            <w:tab w:val="left" w:pos="567"/>
            <w:tab w:val="left" w:pos="740"/>
            <w:tab w:val="right" w:pos="851"/>
            <w:tab w:val="right" w:pos="8620"/>
          </w:tabs>
          <w:ind w:left="866" w:hanging="8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0"/>
            <w:tab w:val="left" w:pos="567"/>
            <w:tab w:val="left" w:pos="740"/>
            <w:tab w:val="right" w:pos="851"/>
            <w:tab w:val="right" w:pos="8620"/>
          </w:tabs>
          <w:ind w:left="866" w:hanging="8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0"/>
            <w:tab w:val="left" w:pos="567"/>
            <w:tab w:val="left" w:pos="740"/>
            <w:tab w:val="right" w:pos="851"/>
            <w:tab w:val="right" w:pos="8620"/>
          </w:tabs>
          <w:ind w:left="866" w:hanging="8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0"/>
            <w:tab w:val="left" w:pos="567"/>
            <w:tab w:val="left" w:pos="740"/>
            <w:tab w:val="right" w:pos="851"/>
            <w:tab w:val="right" w:pos="8620"/>
          </w:tabs>
          <w:ind w:left="866" w:hanging="86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0"/>
            <w:tab w:val="left" w:pos="567"/>
            <w:tab w:val="left" w:pos="740"/>
            <w:tab w:val="right" w:pos="851"/>
            <w:tab w:val="right" w:pos="8620"/>
          </w:tabs>
          <w:ind w:left="866" w:hanging="86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72044826">
    <w:abstractNumId w:val="0"/>
    <w:lvlOverride w:ilvl="0">
      <w:lvl w:ilvl="0" w:tplc="72AA3FB0">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ADEC960">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1E240C6">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BF214B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096E89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8527A4C">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08EE4C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3940902">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97ADF7C">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728765855">
    <w:abstractNumId w:val="0"/>
    <w:lvlOverride w:ilvl="0">
      <w:lvl w:ilvl="0" w:tplc="72AA3FB0">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ADEC960">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1E240C6">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BF214B2">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096E89A">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8527A4C">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08EE4C0">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3940902">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97ADF7C">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3" w16cid:durableId="774247868">
    <w:abstractNumId w:val="0"/>
    <w:lvlOverride w:ilvl="0">
      <w:lvl w:ilvl="0" w:tplc="72AA3FB0">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9ADEC960">
        <w:start w:val="1"/>
        <w:numFmt w:val="bullet"/>
        <w:lvlText w:val="◦"/>
        <w:lvlJc w:val="left"/>
        <w:pPr>
          <w:ind w:left="144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1E240C6">
        <w:start w:val="1"/>
        <w:numFmt w:val="bullet"/>
        <w:lvlText w:val="◦"/>
        <w:lvlJc w:val="left"/>
        <w:pPr>
          <w:ind w:left="21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BF214B2">
        <w:start w:val="1"/>
        <w:numFmt w:val="bullet"/>
        <w:lvlText w:val="◦"/>
        <w:lvlJc w:val="left"/>
        <w:pPr>
          <w:ind w:left="288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096E89A">
        <w:start w:val="1"/>
        <w:numFmt w:val="bullet"/>
        <w:lvlText w:val="◦"/>
        <w:lvlJc w:val="left"/>
        <w:pPr>
          <w:ind w:left="360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8527A4C">
        <w:start w:val="1"/>
        <w:numFmt w:val="bullet"/>
        <w:lvlText w:val="◦"/>
        <w:lvlJc w:val="left"/>
        <w:pPr>
          <w:ind w:left="432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08EE4C0">
        <w:start w:val="1"/>
        <w:numFmt w:val="bullet"/>
        <w:lvlText w:val="◦"/>
        <w:lvlJc w:val="left"/>
        <w:pPr>
          <w:ind w:left="504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3940902">
        <w:start w:val="1"/>
        <w:numFmt w:val="bullet"/>
        <w:lvlText w:val="◦"/>
        <w:lvlJc w:val="left"/>
        <w:pPr>
          <w:ind w:left="576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97ADF7C">
        <w:start w:val="1"/>
        <w:numFmt w:val="bullet"/>
        <w:lvlText w:val="◦"/>
        <w:lvlJc w:val="left"/>
        <w:pPr>
          <w:ind w:left="6480" w:hanging="5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291981639">
    <w:abstractNumId w:val="2"/>
    <w:lvlOverride w:ilvl="0">
      <w:lvl w:ilvl="0">
        <w:start w:val="1"/>
        <w:numFmt w:val="decimal"/>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567"/>
            <w:tab w:val="left" w:pos="740"/>
            <w:tab w:val="right" w:pos="851"/>
            <w:tab w:val="right" w:pos="8620"/>
          </w:tabs>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0"/>
            <w:tab w:val="left" w:pos="567"/>
            <w:tab w:val="left" w:pos="740"/>
            <w:tab w:val="right" w:pos="851"/>
            <w:tab w:val="right" w:pos="8620"/>
          </w:tabs>
          <w:ind w:left="1163" w:hanging="4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0"/>
            <w:tab w:val="left" w:pos="567"/>
            <w:tab w:val="left" w:pos="740"/>
            <w:tab w:val="right" w:pos="851"/>
            <w:tab w:val="right" w:pos="8620"/>
          </w:tabs>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0"/>
            <w:tab w:val="left" w:pos="567"/>
            <w:tab w:val="left" w:pos="740"/>
            <w:tab w:val="right" w:pos="851"/>
            <w:tab w:val="right" w:pos="8620"/>
          </w:tabs>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0"/>
            <w:tab w:val="left" w:pos="567"/>
            <w:tab w:val="left" w:pos="740"/>
            <w:tab w:val="right" w:pos="851"/>
            <w:tab w:val="right" w:pos="8620"/>
          </w:tabs>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0"/>
            <w:tab w:val="left" w:pos="567"/>
            <w:tab w:val="left" w:pos="740"/>
            <w:tab w:val="right" w:pos="851"/>
            <w:tab w:val="right" w:pos="8620"/>
          </w:tabs>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0"/>
            <w:tab w:val="left" w:pos="567"/>
            <w:tab w:val="left" w:pos="740"/>
            <w:tab w:val="right" w:pos="851"/>
            <w:tab w:val="right" w:pos="8620"/>
          </w:tabs>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0"/>
            <w:tab w:val="left" w:pos="567"/>
            <w:tab w:val="left" w:pos="740"/>
            <w:tab w:val="right" w:pos="851"/>
            <w:tab w:val="right" w:pos="8620"/>
          </w:tabs>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297957503">
    <w:abstractNumId w:val="2"/>
    <w:lvlOverride w:ilvl="0">
      <w:startOverride w:val="1"/>
      <w:lvl w:ilvl="0">
        <w:start w:val="1"/>
        <w:numFmt w:val="decimal"/>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4"/>
      <w:lvl w:ilvl="1">
        <w:start w:val="4"/>
        <w:numFmt w:val="decimal"/>
        <w:suff w:val="nothing"/>
        <w:lvlText w:val="%1.%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ind w:left="1163" w:hanging="4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913" w:hanging="91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653339713">
    <w:abstractNumId w:val="1"/>
  </w:num>
  <w:num w:numId="17" w16cid:durableId="1828981028">
    <w:abstractNumId w:val="4"/>
  </w:num>
  <w:num w:numId="18" w16cid:durableId="1105149988">
    <w:abstractNumId w:val="6"/>
    <w:lvlOverride w:ilvl="0">
      <w:lvl w:ilvl="0" w:tplc="B8180C7E">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916798A">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2">
      <w:lvl w:ilvl="2" w:tplc="3184DE3E">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3">
      <w:lvl w:ilvl="3" w:tplc="6E484936">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4">
      <w:lvl w:ilvl="4" w:tplc="2C52B3CE">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5">
      <w:lvl w:ilvl="5" w:tplc="7EE0D57C">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6">
      <w:lvl w:ilvl="6" w:tplc="818C7CA6">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7">
      <w:lvl w:ilvl="7" w:tplc="7A18597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lvlOverride w:ilvl="8">
      <w:lvl w:ilvl="8" w:tplc="3E328A44">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Override>
  </w:num>
  <w:num w:numId="19" w16cid:durableId="1958834369">
    <w:abstractNumId w:val="2"/>
    <w:lvlOverride w:ilvl="0">
      <w:lvl w:ilvl="0">
        <w:start w:val="1"/>
        <w:numFmt w:val="decimal"/>
        <w:lvlText w:val="%1."/>
        <w:lvlJc w:val="left"/>
        <w:pPr>
          <w:tabs>
            <w:tab w:val="left" w:pos="20"/>
            <w:tab w:val="left" w:pos="740"/>
            <w:tab w:val="right" w:pos="851"/>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740"/>
            <w:tab w:val="right" w:pos="851"/>
            <w:tab w:val="right" w:pos="8620"/>
          </w:tabs>
          <w:ind w:left="493"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0"/>
            <w:tab w:val="left" w:pos="740"/>
            <w:tab w:val="right" w:pos="851"/>
            <w:tab w:val="right" w:pos="8620"/>
          </w:tabs>
          <w:ind w:left="851"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0"/>
            <w:tab w:val="left" w:pos="740"/>
            <w:tab w:val="right" w:pos="851"/>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0"/>
            <w:tab w:val="left" w:pos="740"/>
            <w:tab w:val="right" w:pos="851"/>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0"/>
            <w:tab w:val="left" w:pos="740"/>
            <w:tab w:val="right" w:pos="851"/>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0"/>
            <w:tab w:val="left" w:pos="740"/>
            <w:tab w:val="right" w:pos="851"/>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0"/>
            <w:tab w:val="left" w:pos="740"/>
            <w:tab w:val="right" w:pos="851"/>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0"/>
            <w:tab w:val="left" w:pos="740"/>
            <w:tab w:val="right" w:pos="851"/>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2109419731">
    <w:abstractNumId w:val="2"/>
    <w:lvlOverride w:ilvl="0">
      <w:lvl w:ilvl="0">
        <w:start w:val="1"/>
        <w:numFmt w:val="decimal"/>
        <w:lvlText w:val="%1."/>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0"/>
            <w:tab w:val="left" w:pos="740"/>
            <w:tab w:val="right" w:pos="8620"/>
            <w:tab w:val="right" w:pos="8620"/>
          </w:tabs>
          <w:ind w:left="493"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0"/>
            <w:tab w:val="left" w:pos="740"/>
            <w:tab w:val="right" w:pos="8620"/>
            <w:tab w:val="right" w:pos="8620"/>
          </w:tabs>
          <w:ind w:left="853" w:hanging="13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0"/>
            <w:tab w:val="left" w:pos="740"/>
            <w:tab w:val="right" w:pos="8620"/>
            <w:tab w:val="right" w:pos="8620"/>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16D"/>
    <w:rsid w:val="0010716D"/>
    <w:rsid w:val="002345F3"/>
    <w:rsid w:val="005034EE"/>
    <w:rsid w:val="00557957"/>
    <w:rsid w:val="00762018"/>
    <w:rsid w:val="00802F65"/>
    <w:rsid w:val="00B555B9"/>
    <w:rsid w:val="00DD56EB"/>
    <w:rsid w:val="00E0352C"/>
    <w:rsid w:val="00FE2CF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D56E"/>
  <w15:docId w15:val="{C44D7C94-F4F3-4139-87C1-66E2F84C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fr-CA" w:eastAsia="fr-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A">
    <w:name w:val="Body A"/>
    <w:rPr>
      <w:rFonts w:cs="Arial Unicode MS"/>
      <w:color w:val="000000"/>
      <w:kern w:val="28"/>
      <w:u w:color="000000"/>
      <w:lang w:val="fr-FR"/>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Arial" w:hAnsi="Arial" w:cs="Arial Unicode MS"/>
      <w:color w:val="000000"/>
      <w:sz w:val="22"/>
      <w:szCs w:val="22"/>
      <w:u w:color="000000"/>
      <w:lang w:val="fr-FR"/>
      <w14:textOutline w14:w="0" w14:cap="flat" w14:cmpd="sng" w14:algn="ctr">
        <w14:noFill/>
        <w14:prstDash w14:val="solid"/>
        <w14:bevel/>
      </w14:textOutline>
    </w:rPr>
  </w:style>
  <w:style w:type="paragraph" w:customStyle="1" w:styleId="BodyAAA">
    <w:name w:val="Body A A A"/>
    <w:rPr>
      <w:rFonts w:cs="Arial Unicode MS"/>
      <w:color w:val="000000"/>
      <w:kern w:val="28"/>
      <w:u w:color="000000"/>
      <w:lang w:val="en-US"/>
    </w:rPr>
  </w:style>
  <w:style w:type="paragraph" w:customStyle="1" w:styleId="BodyC">
    <w:name w:val="Body C"/>
    <w:rPr>
      <w:rFonts w:cs="Arial Unicode MS"/>
      <w:color w:val="000000"/>
      <w:sz w:val="24"/>
      <w:szCs w:val="24"/>
      <w:u w:color="000000"/>
      <w:lang w:val="fr-FR"/>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lang w:val="fr-FR"/>
      <w14:textOutline w14:w="12700" w14:cap="flat" w14:cmpd="sng" w14:algn="ctr">
        <w14:noFill/>
        <w14:prstDash w14:val="solid"/>
        <w14:miter w14:lim="400000"/>
      </w14:textOutline>
    </w:rPr>
  </w:style>
  <w:style w:type="paragraph" w:customStyle="1" w:styleId="BodyBAA">
    <w:name w:val="Body B A A"/>
    <w:rPr>
      <w:rFonts w:cs="Arial Unicode MS"/>
      <w:color w:val="000000"/>
      <w:sz w:val="24"/>
      <w:szCs w:val="24"/>
      <w:u w:color="000000"/>
      <w:lang w:val="en-US"/>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Paragraphedeliste">
    <w:name w:val="List Paragraph"/>
    <w:pPr>
      <w:spacing w:after="200" w:line="276" w:lineRule="auto"/>
      <w:ind w:left="720"/>
    </w:pPr>
    <w:rPr>
      <w:rFonts w:ascii="Arial" w:hAnsi="Arial" w:cs="Arial Unicode MS"/>
      <w:color w:val="000000"/>
      <w:sz w:val="22"/>
      <w:szCs w:val="22"/>
      <w:u w:color="000000"/>
      <w:lang w:val="en-US"/>
    </w:rPr>
  </w:style>
  <w:style w:type="numbering" w:customStyle="1" w:styleId="Bullets">
    <w:name w:val="Bullets"/>
    <w:pPr>
      <w:numPr>
        <w:numId w:val="5"/>
      </w:numPr>
    </w:pPr>
  </w:style>
  <w:style w:type="numbering" w:customStyle="1" w:styleId="Bullet">
    <w:name w:val="Bullet"/>
    <w:pPr>
      <w:numPr>
        <w:numId w:val="7"/>
      </w:numPr>
    </w:pPr>
  </w:style>
  <w:style w:type="numbering" w:customStyle="1" w:styleId="ImportedStyle10">
    <w:name w:val="Imported Style 1.0"/>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D7456-3117-4C69-B626-799E7289B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1555</Words>
  <Characters>8464</Characters>
  <Application>Microsoft Office Word</Application>
  <DocSecurity>0</DocSecurity>
  <Lines>302</Lines>
  <Paragraphs>217</Paragraphs>
  <ScaleCrop>false</ScaleCrop>
  <HeadingPairs>
    <vt:vector size="2" baseType="variant">
      <vt:variant>
        <vt:lpstr>Titre</vt:lpstr>
      </vt:variant>
      <vt:variant>
        <vt:i4>1</vt:i4>
      </vt:variant>
    </vt:vector>
  </HeadingPairs>
  <TitlesOfParts>
    <vt:vector size="1" baseType="lpstr">
      <vt:lpstr/>
    </vt:vector>
  </TitlesOfParts>
  <Company>Centre de services scolaire Marguerite-Bourgeoys</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Petit2</dc:creator>
  <cp:lastModifiedBy>Lauriane El Boustany</cp:lastModifiedBy>
  <cp:revision>4</cp:revision>
  <dcterms:created xsi:type="dcterms:W3CDTF">2026-01-28T16:43:00Z</dcterms:created>
  <dcterms:modified xsi:type="dcterms:W3CDTF">2026-03-25T13:41:00Z</dcterms:modified>
</cp:coreProperties>
</file>